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AC4191" w:rsidR="009C49C4" w:rsidP="5C57DC44" w:rsidRDefault="006574EB" w14:paraId="59C99353" wp14:textId="19CB209E">
      <w:pPr>
        <w:jc w:val="center"/>
        <w:rPr>
          <w:rFonts w:ascii="Calibri" w:hAnsi="Calibri" w:eastAsia="Calibri" w:cs="Calibri"/>
          <w:b w:val="1"/>
          <w:bCs w:val="1"/>
        </w:rPr>
      </w:pPr>
      <w:r w:rsidRPr="5C57DC44" w:rsidR="467393F8">
        <w:rPr>
          <w:rFonts w:ascii="Calibri" w:hAnsi="Calibri" w:eastAsia="Calibri" w:cs="Calibri"/>
          <w:b w:val="1"/>
          <w:bCs w:val="1"/>
        </w:rPr>
        <w:t>R</w:t>
      </w:r>
      <w:r w:rsidRPr="5C57DC44" w:rsidR="009C49C4">
        <w:rPr>
          <w:rFonts w:ascii="Calibri" w:hAnsi="Calibri" w:eastAsia="Calibri" w:cs="Calibri"/>
          <w:b w:val="1"/>
          <w:bCs w:val="1"/>
        </w:rPr>
        <w:t>ekomendacj</w:t>
      </w:r>
      <w:r w:rsidRPr="5C57DC44" w:rsidR="214D5112">
        <w:rPr>
          <w:rFonts w:ascii="Calibri" w:hAnsi="Calibri" w:eastAsia="Calibri" w:cs="Calibri"/>
          <w:b w:val="1"/>
          <w:bCs w:val="1"/>
        </w:rPr>
        <w:t>e</w:t>
      </w:r>
      <w:r w:rsidRPr="5C57DC44" w:rsidR="009C49C4">
        <w:rPr>
          <w:rFonts w:ascii="Calibri" w:hAnsi="Calibri" w:eastAsia="Calibri" w:cs="Calibri"/>
          <w:b w:val="1"/>
          <w:bCs w:val="1"/>
        </w:rPr>
        <w:t xml:space="preserve"> RKSNH 2022</w:t>
      </w:r>
    </w:p>
    <w:tbl>
      <w:tblPr>
        <w:tblStyle w:val="GridTable4Accent3"/>
        <w:tblW w:w="10637" w:type="dxa"/>
        <w:jc w:val="center"/>
        <w:tblLook w:val="04A0" w:firstRow="1" w:lastRow="0" w:firstColumn="1" w:lastColumn="0" w:noHBand="0" w:noVBand="1"/>
      </w:tblPr>
      <w:tblGrid>
        <w:gridCol w:w="2190"/>
        <w:gridCol w:w="2325"/>
        <w:gridCol w:w="1741"/>
        <w:gridCol w:w="2160"/>
        <w:gridCol w:w="1320"/>
        <w:gridCol w:w="901"/>
      </w:tblGrid>
      <w:tr xmlns:wp14="http://schemas.microsoft.com/office/word/2010/wordml" w:rsidRPr="00AC4191" w:rsidR="006574EB" w:rsidTr="5C57DC44" w14:paraId="7805E8E9" wp14:textId="77777777">
        <w:trPr>
          <w:cnfStyle w:val="100000000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7" w:type="dxa"/>
            <w:gridSpan w:val="6"/>
            <w:tcMar/>
            <w:vAlign w:val="center"/>
          </w:tcPr>
          <w:p w:rsidR="00AC4191" w:rsidP="5C57DC44" w:rsidRDefault="006574EB" w14:paraId="5D6B39D0" wp14:textId="77777777" wp14:noSpellErr="1">
            <w:pPr>
              <w:jc w:val="center"/>
              <w:rPr>
                <w:rFonts w:ascii="Calibri" w:hAnsi="Calibri" w:eastAsia="Calibri" w:cs="Calibri"/>
              </w:rPr>
            </w:pPr>
            <w:r w:rsidRPr="5C57DC44" w:rsidR="006574EB">
              <w:rPr>
                <w:rFonts w:ascii="Calibri" w:hAnsi="Calibri" w:eastAsia="Calibri" w:cs="Calibri"/>
              </w:rPr>
              <w:t xml:space="preserve">Rekomendacje Rady ds. Kształcenia Szkoły Nauk Humanistycznych  dla Rad Programowych SNH </w:t>
            </w:r>
          </w:p>
          <w:p w:rsidRPr="00AC4191" w:rsidR="006574EB" w:rsidP="5C57DC44" w:rsidRDefault="006574EB" w14:paraId="62436770" wp14:textId="77777777">
            <w:pPr>
              <w:jc w:val="center"/>
              <w:rPr>
                <w:rFonts w:ascii="Calibri" w:hAnsi="Calibri" w:eastAsia="Calibri" w:cs="Calibri"/>
                <w:b w:val="0"/>
                <w:bCs w:val="0"/>
              </w:rPr>
            </w:pPr>
            <w:r w:rsidRPr="5C57DC44" w:rsidR="006574EB">
              <w:rPr>
                <w:rFonts w:ascii="Calibri" w:hAnsi="Calibri" w:eastAsia="Calibri" w:cs="Calibri"/>
              </w:rPr>
              <w:t>03.02.2022</w:t>
            </w:r>
          </w:p>
          <w:p w:rsidRPr="00AC4191" w:rsidR="006574EB" w:rsidP="5C57DC44" w:rsidRDefault="006574EB" w14:paraId="672A6659" wp14:textId="77777777">
            <w:pPr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Pr="00AC4191" w:rsidR="005D38E1" w:rsidTr="5C57DC44" w14:paraId="4A181618" wp14:textId="77777777">
        <w:trPr>
          <w:cnfStyle w:val="000000100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shd w:val="clear" w:color="auto" w:fill="76923C" w:themeFill="accent3" w:themeFillShade="BF"/>
            <w:tcMar/>
            <w:vAlign w:val="center"/>
          </w:tcPr>
          <w:p w:rsidRPr="00AC4191" w:rsidR="006574EB" w:rsidP="5C57DC44" w:rsidRDefault="006574EB" w14:paraId="1A0498FC" wp14:textId="77777777">
            <w:pPr>
              <w:jc w:val="center"/>
              <w:rPr>
                <w:rFonts w:ascii="Calibri" w:hAnsi="Calibri" w:eastAsia="Calibri" w:cs="Calibri"/>
                <w:b w:val="0"/>
                <w:bCs w:val="0"/>
                <w:color w:val="FFFFFF" w:themeColor="background1"/>
              </w:rPr>
            </w:pPr>
            <w:r w:rsidRPr="5C57DC44" w:rsidR="006574EB">
              <w:rPr>
                <w:rFonts w:ascii="Calibri" w:hAnsi="Calibri" w:eastAsia="Calibri" w:cs="Calibri"/>
                <w:b w:val="0"/>
                <w:bCs w:val="0"/>
                <w:color w:val="FFFFFF" w:themeColor="background1" w:themeTint="FF" w:themeShade="FF"/>
              </w:rPr>
              <w:t>Cel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76923C" w:themeFill="accent3" w:themeFillShade="BF"/>
            <w:tcMar/>
            <w:vAlign w:val="center"/>
          </w:tcPr>
          <w:p w:rsidRPr="00AC4191" w:rsidR="006574EB" w:rsidP="5C57DC44" w:rsidRDefault="006574EB" w14:paraId="2A9762CE" wp14:textId="77777777">
            <w:pPr>
              <w:jc w:val="center"/>
              <w:cnfStyle w:val="000000100000"/>
              <w:rPr>
                <w:rFonts w:ascii="Calibri" w:hAnsi="Calibri" w:eastAsia="Calibri" w:cs="Calibri"/>
                <w:b w:val="1"/>
                <w:bCs w:val="1"/>
                <w:color w:val="FFFFFF" w:themeColor="background1"/>
              </w:rPr>
            </w:pPr>
            <w:r w:rsidRPr="5C57DC44" w:rsidR="006574EB">
              <w:rPr>
                <w:rFonts w:ascii="Calibri" w:hAnsi="Calibri" w:eastAsia="Calibri" w:cs="Calibri"/>
                <w:color w:val="FFFFFF" w:themeColor="background1" w:themeTint="FF" w:themeShade="FF"/>
              </w:rPr>
              <w:t>Działanie doskonalące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76923C" w:themeFill="accent3" w:themeFillShade="BF"/>
            <w:tcMar/>
            <w:vAlign w:val="top"/>
          </w:tcPr>
          <w:p w:rsidRPr="00AC4191" w:rsidR="006574EB" w:rsidP="5C57DC44" w:rsidRDefault="006574EB" w14:paraId="1EA55CF7" wp14:textId="380CA139">
            <w:pPr>
              <w:jc w:val="left"/>
              <w:cnfStyle w:val="000000100000"/>
              <w:rPr>
                <w:rFonts w:ascii="Calibri" w:hAnsi="Calibri" w:eastAsia="Calibri" w:cs="Calibri"/>
                <w:color w:val="FFFFFF" w:themeColor="background1"/>
              </w:rPr>
            </w:pPr>
            <w:r w:rsidRPr="5C57DC44" w:rsidR="006574EB">
              <w:rPr>
                <w:rFonts w:ascii="Calibri" w:hAnsi="Calibri" w:eastAsia="Calibri" w:cs="Calibri"/>
                <w:color w:val="FFFFFF" w:themeColor="background1" w:themeTint="FF" w:themeShade="FF"/>
              </w:rPr>
              <w:t>Odpowiedzialni</w:t>
            </w:r>
            <w:r w:rsidRPr="5C57DC44" w:rsidR="759CDA6F">
              <w:rPr>
                <w:rFonts w:ascii="Calibri" w:hAnsi="Calibri" w:eastAsia="Calibri" w:cs="Calibri"/>
                <w:color w:val="FFFFFF" w:themeColor="background1" w:themeTint="FF" w:themeShade="FF"/>
              </w:rPr>
              <w:t>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76923C" w:themeFill="accent3" w:themeFillShade="BF"/>
            <w:tcMar/>
            <w:vAlign w:val="center"/>
          </w:tcPr>
          <w:p w:rsidRPr="00AC4191" w:rsidR="006574EB" w:rsidP="5C57DC44" w:rsidRDefault="006574EB" w14:paraId="655F3925" wp14:textId="77777777">
            <w:pPr>
              <w:jc w:val="center"/>
              <w:cnfStyle w:val="000000100000"/>
              <w:rPr>
                <w:rFonts w:ascii="Calibri" w:hAnsi="Calibri" w:eastAsia="Calibri" w:cs="Calibri"/>
                <w:b w:val="1"/>
                <w:bCs w:val="1"/>
                <w:color w:val="FFFFFF" w:themeColor="background1"/>
              </w:rPr>
            </w:pPr>
            <w:r w:rsidRPr="5C57DC44" w:rsidR="006574EB">
              <w:rPr>
                <w:rFonts w:ascii="Calibri" w:hAnsi="Calibri" w:eastAsia="Calibri" w:cs="Calibri"/>
                <w:color w:val="FFFFFF" w:themeColor="background1" w:themeTint="FF" w:themeShade="FF"/>
              </w:rPr>
              <w:t>Oczekiwane wsparcie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shd w:val="clear" w:color="auto" w:fill="76923C" w:themeFill="accent3" w:themeFillShade="BF"/>
            <w:tcMar/>
            <w:vAlign w:val="center"/>
          </w:tcPr>
          <w:p w:rsidRPr="00AC4191" w:rsidR="006574EB" w:rsidP="5C57DC44" w:rsidRDefault="006574EB" w14:paraId="31A061BA" wp14:textId="77777777">
            <w:pPr>
              <w:jc w:val="center"/>
              <w:cnfStyle w:val="000000100000"/>
              <w:rPr>
                <w:rFonts w:ascii="Calibri" w:hAnsi="Calibri" w:eastAsia="Calibri" w:cs="Calibri"/>
                <w:b w:val="1"/>
                <w:bCs w:val="1"/>
                <w:color w:val="FFFFFF" w:themeColor="background1"/>
              </w:rPr>
            </w:pPr>
            <w:r w:rsidRPr="5C57DC44" w:rsidR="006574EB">
              <w:rPr>
                <w:rFonts w:ascii="Calibri" w:hAnsi="Calibri" w:eastAsia="Calibri" w:cs="Calibri"/>
                <w:color w:val="FFFFFF" w:themeColor="background1" w:themeTint="FF" w:themeShade="FF"/>
              </w:rPr>
              <w:t>Termin realizacji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1" w:type="dxa"/>
            <w:shd w:val="clear" w:color="auto" w:fill="76923C" w:themeFill="accent3" w:themeFillShade="BF"/>
            <w:tcMar/>
            <w:vAlign w:val="center"/>
          </w:tcPr>
          <w:p w:rsidRPr="00AC4191" w:rsidR="006574EB" w:rsidP="5C57DC44" w:rsidRDefault="006574EB" w14:paraId="6F53CCDE" wp14:textId="77777777">
            <w:pPr>
              <w:jc w:val="center"/>
              <w:cnfStyle w:val="000000100000"/>
              <w:rPr>
                <w:rFonts w:ascii="Calibri" w:hAnsi="Calibri" w:eastAsia="Calibri" w:cs="Calibri"/>
                <w:b w:val="1"/>
                <w:bCs w:val="1"/>
                <w:color w:val="FFFFFF" w:themeColor="background1"/>
              </w:rPr>
            </w:pPr>
            <w:r w:rsidRPr="5C57DC44" w:rsidR="006574EB">
              <w:rPr>
                <w:rFonts w:ascii="Calibri" w:hAnsi="Calibri" w:eastAsia="Calibri" w:cs="Calibri"/>
                <w:color w:val="FFFFFF" w:themeColor="background1" w:themeTint="FF" w:themeShade="FF"/>
              </w:rPr>
              <w:t>Rezultaty / uwagi</w:t>
            </w:r>
          </w:p>
        </w:tc>
      </w:tr>
      <w:tr xmlns:wp14="http://schemas.microsoft.com/office/word/2010/wordml" w:rsidRPr="00AC4191" w:rsidR="005D38E1" w:rsidTr="5C57DC44" w14:paraId="2631E805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vMerge w:val="restart"/>
            <w:shd w:val="clear" w:color="auto" w:fill="auto"/>
            <w:tcMar/>
          </w:tcPr>
          <w:p w:rsidRPr="00AC4191" w:rsidR="006574EB" w:rsidP="5C57DC44" w:rsidRDefault="00BD7321" w14:paraId="13419332" wp14:textId="77777777">
            <w:pPr>
              <w:rPr>
                <w:rFonts w:ascii="Calibri" w:hAnsi="Calibri" w:eastAsia="Calibri" w:cs="Calibri"/>
              </w:rPr>
            </w:pPr>
            <w:r w:rsidRPr="5C57DC44" w:rsidR="00BD7321">
              <w:rPr>
                <w:rFonts w:ascii="Calibri" w:hAnsi="Calibri" w:eastAsia="Calibri" w:cs="Calibri"/>
              </w:rPr>
              <w:t>D</w:t>
            </w:r>
            <w:r w:rsidRPr="5C57DC44" w:rsidR="006574EB">
              <w:rPr>
                <w:rFonts w:ascii="Calibri" w:hAnsi="Calibri" w:eastAsia="Calibri" w:cs="Calibri"/>
              </w:rPr>
              <w:t>oskonaleni</w:t>
            </w:r>
            <w:r w:rsidRPr="5C57DC44" w:rsidR="00BD7321">
              <w:rPr>
                <w:rFonts w:ascii="Calibri" w:hAnsi="Calibri" w:eastAsia="Calibri" w:cs="Calibri"/>
              </w:rPr>
              <w:t>e</w:t>
            </w:r>
            <w:r w:rsidRPr="5C57DC44" w:rsidR="006574EB">
              <w:rPr>
                <w:rFonts w:ascii="Calibri" w:hAnsi="Calibri" w:eastAsia="Calibri" w:cs="Calibri"/>
              </w:rPr>
              <w:t xml:space="preserve">   program</w:t>
            </w:r>
            <w:r w:rsidRPr="5C57DC44" w:rsidR="00196909">
              <w:rPr>
                <w:rFonts w:ascii="Calibri" w:hAnsi="Calibri" w:eastAsia="Calibri" w:cs="Calibri"/>
              </w:rPr>
              <w:t>u</w:t>
            </w:r>
            <w:r w:rsidRPr="5C57DC44" w:rsidR="006574EB">
              <w:rPr>
                <w:rFonts w:ascii="Calibri" w:hAnsi="Calibri" w:eastAsia="Calibri" w:cs="Calibri"/>
              </w:rPr>
              <w:t xml:space="preserve"> kształcenia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tcMar/>
          </w:tcPr>
          <w:p w:rsidRPr="00AC4191" w:rsidR="006574EB" w:rsidP="5C57DC44" w:rsidRDefault="006574EB" w14:paraId="6812C759" wp14:textId="6EED7431">
            <w:pPr>
              <w:cnfStyle w:val="000000000000"/>
              <w:rPr>
                <w:rFonts w:ascii="Calibri" w:hAnsi="Calibri" w:eastAsia="Calibri" w:cs="Calibri"/>
              </w:rPr>
            </w:pPr>
            <w:r w:rsidRPr="5C57DC44" w:rsidR="006574EB">
              <w:rPr>
                <w:rFonts w:ascii="Calibri" w:hAnsi="Calibri" w:eastAsia="Calibri" w:cs="Calibri"/>
              </w:rPr>
              <w:t xml:space="preserve">1. </w:t>
            </w:r>
            <w:r w:rsidRPr="5C57DC44" w:rsidR="3517C506">
              <w:rPr>
                <w:rFonts w:ascii="Calibri" w:hAnsi="Calibri" w:eastAsia="Calibri" w:cs="Calibri"/>
              </w:rPr>
              <w:t>Standard w zakresie k</w:t>
            </w:r>
            <w:r w:rsidRPr="5C57DC44" w:rsidR="00405B5F">
              <w:rPr>
                <w:rFonts w:ascii="Calibri" w:hAnsi="Calibri" w:eastAsia="Calibri" w:cs="Calibri"/>
              </w:rPr>
              <w:t>ompleksow</w:t>
            </w:r>
            <w:r w:rsidRPr="5C57DC44" w:rsidR="765B167B">
              <w:rPr>
                <w:rFonts w:ascii="Calibri" w:hAnsi="Calibri" w:eastAsia="Calibri" w:cs="Calibri"/>
              </w:rPr>
              <w:t>ej</w:t>
            </w:r>
            <w:r w:rsidRPr="5C57DC44" w:rsidR="00405B5F">
              <w:rPr>
                <w:rFonts w:ascii="Calibri" w:hAnsi="Calibri" w:eastAsia="Calibri" w:cs="Calibri"/>
              </w:rPr>
              <w:t xml:space="preserve"> ocen</w:t>
            </w:r>
            <w:r w:rsidRPr="5C57DC44" w:rsidR="1385195A">
              <w:rPr>
                <w:rFonts w:ascii="Calibri" w:hAnsi="Calibri" w:eastAsia="Calibri" w:cs="Calibri"/>
              </w:rPr>
              <w:t>y</w:t>
            </w:r>
            <w:r w:rsidRPr="5C57DC44" w:rsidR="00405B5F">
              <w:rPr>
                <w:rFonts w:ascii="Calibri" w:hAnsi="Calibri" w:eastAsia="Calibri" w:cs="Calibri"/>
              </w:rPr>
              <w:t xml:space="preserve"> programu kształcenia </w:t>
            </w:r>
            <w:r w:rsidRPr="5C57DC44" w:rsidR="5D8F2D98">
              <w:rPr>
                <w:rFonts w:ascii="Calibri" w:hAnsi="Calibri" w:eastAsia="Calibri" w:cs="Calibri"/>
              </w:rPr>
              <w:t>-</w:t>
            </w:r>
            <w:r w:rsidRPr="5C57DC44" w:rsidR="504AB4EC">
              <w:rPr>
                <w:rFonts w:ascii="Calibri" w:hAnsi="Calibri" w:eastAsia="Calibri" w:cs="Calibri"/>
              </w:rPr>
              <w:t xml:space="preserve"> (</w:t>
            </w:r>
            <w:r w:rsidRPr="5C57DC44" w:rsidR="5D8F2D98">
              <w:rPr>
                <w:rFonts w:ascii="Calibri" w:hAnsi="Calibri" w:eastAsia="Calibri" w:cs="Calibri"/>
              </w:rPr>
              <w:t>procedury, narzędzia, dobre praktyki</w:t>
            </w:r>
            <w:r w:rsidRPr="5C57DC44" w:rsidR="72DE0411">
              <w:rPr>
                <w:rFonts w:ascii="Calibri" w:hAnsi="Calibri" w:eastAsia="Calibri" w:cs="Calibri"/>
              </w:rPr>
              <w:t>)</w:t>
            </w:r>
            <w:r w:rsidRPr="5C57DC44" w:rsidR="5D8F2D98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1" w:type="dxa"/>
            <w:tcMar/>
          </w:tcPr>
          <w:p w:rsidRPr="00AC4191" w:rsidR="001E22B7" w:rsidP="5C57DC44" w:rsidRDefault="001E22B7" w14:paraId="2066EE86" wp14:textId="77777777">
            <w:pPr>
              <w:cnfStyle w:val="000000000000"/>
              <w:rPr>
                <w:rFonts w:ascii="Calibri" w:hAnsi="Calibri" w:eastAsia="Calibri" w:cs="Calibri"/>
              </w:rPr>
            </w:pPr>
            <w:r w:rsidRPr="5C57DC44" w:rsidR="001E22B7">
              <w:rPr>
                <w:rFonts w:ascii="Calibri" w:hAnsi="Calibri" w:eastAsia="Calibri" w:cs="Calibri"/>
              </w:rPr>
              <w:t>LDA</w:t>
            </w:r>
            <w:r w:rsidRPr="5C57DC44" w:rsidR="00AC4191">
              <w:rPr>
                <w:rFonts w:ascii="Calibri" w:hAnsi="Calibri" w:eastAsia="Calibri" w:cs="Calibri"/>
              </w:rPr>
              <w:t xml:space="preserve"> + RP</w:t>
            </w:r>
          </w:p>
          <w:p w:rsidRPr="00AC4191" w:rsidR="006574EB" w:rsidP="5C57DC44" w:rsidRDefault="00196909" w14:paraId="16D5DA04" wp14:textId="337D587B">
            <w:pPr>
              <w:cnfStyle w:val="000000000000"/>
              <w:rPr>
                <w:rFonts w:ascii="Calibri" w:hAnsi="Calibri" w:eastAsia="Calibri" w:cs="Calibri"/>
              </w:rPr>
            </w:pPr>
            <w:r w:rsidRPr="5C57DC44" w:rsidR="00196909">
              <w:rPr>
                <w:rFonts w:ascii="Calibri" w:hAnsi="Calibri" w:eastAsia="Calibri" w:cs="Calibri"/>
              </w:rPr>
              <w:t xml:space="preserve">Zespół </w:t>
            </w:r>
            <w:r w:rsidRPr="5C57DC44" w:rsidR="00C0577A">
              <w:rPr>
                <w:rFonts w:ascii="Calibri" w:hAnsi="Calibri" w:eastAsia="Calibri" w:cs="Calibri"/>
              </w:rPr>
              <w:t>RK</w:t>
            </w:r>
            <w:r w:rsidRPr="5C57DC44" w:rsidR="00196909">
              <w:rPr>
                <w:rFonts w:ascii="Calibri" w:hAnsi="Calibri" w:eastAsia="Calibri" w:cs="Calibri"/>
              </w:rPr>
              <w:t xml:space="preserve">SNH </w:t>
            </w:r>
            <w:r w:rsidRPr="5C57DC44" w:rsidR="001E22B7">
              <w:rPr>
                <w:rFonts w:ascii="Calibri" w:hAnsi="Calibri" w:eastAsia="Calibri" w:cs="Calibri"/>
              </w:rPr>
              <w:t xml:space="preserve">- </w:t>
            </w:r>
            <w:r w:rsidRPr="5C57DC44" w:rsidR="00196909">
              <w:rPr>
                <w:rFonts w:ascii="Calibri" w:hAnsi="Calibri" w:eastAsia="Calibri" w:cs="Calibri"/>
              </w:rPr>
              <w:t>kompleksow</w:t>
            </w:r>
            <w:r w:rsidRPr="5C57DC44" w:rsidR="001E22B7">
              <w:rPr>
                <w:rFonts w:ascii="Calibri" w:hAnsi="Calibri" w:eastAsia="Calibri" w:cs="Calibri"/>
              </w:rPr>
              <w:t>a</w:t>
            </w:r>
            <w:r w:rsidRPr="5C57DC44" w:rsidR="00196909">
              <w:rPr>
                <w:rFonts w:ascii="Calibri" w:hAnsi="Calibri" w:eastAsia="Calibri" w:cs="Calibri"/>
              </w:rPr>
              <w:t xml:space="preserve"> ocen</w:t>
            </w:r>
            <w:r w:rsidRPr="5C57DC44" w:rsidR="001E22B7">
              <w:rPr>
                <w:rFonts w:ascii="Calibri" w:hAnsi="Calibri" w:eastAsia="Calibri" w:cs="Calibri"/>
              </w:rPr>
              <w:t>a</w:t>
            </w:r>
            <w:r w:rsidRPr="5C57DC44" w:rsidR="00196909">
              <w:rPr>
                <w:rFonts w:ascii="Calibri" w:hAnsi="Calibri" w:eastAsia="Calibri" w:cs="Calibri"/>
              </w:rPr>
              <w:t xml:space="preserve"> programu kształcenia SNH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</w:tcPr>
          <w:p w:rsidRPr="00AC4191" w:rsidR="006574EB" w:rsidP="5C57DC44" w:rsidRDefault="005D38E1" w14:paraId="62864F73" wp14:textId="77777777">
            <w:pPr>
              <w:cnfStyle w:val="000000000000"/>
              <w:rPr>
                <w:rFonts w:ascii="Calibri" w:hAnsi="Calibri" w:eastAsia="Calibri" w:cs="Calibri"/>
              </w:rPr>
            </w:pPr>
            <w:r w:rsidRPr="5C57DC44" w:rsidR="005D38E1">
              <w:rPr>
                <w:rFonts w:ascii="Calibri" w:hAnsi="Calibri" w:eastAsia="Calibri" w:cs="Calibri"/>
              </w:rPr>
              <w:t>BJK/</w:t>
            </w:r>
            <w:r w:rsidRPr="5C57DC44" w:rsidR="008357B4">
              <w:rPr>
                <w:rFonts w:ascii="Calibri" w:hAnsi="Calibri" w:eastAsia="Calibri" w:cs="Calibri"/>
              </w:rPr>
              <w:t>C</w:t>
            </w:r>
            <w:r w:rsidRPr="5C57DC44" w:rsidR="005D38E1">
              <w:rPr>
                <w:rFonts w:ascii="Calibri" w:hAnsi="Calibri" w:eastAsia="Calibri" w:cs="Calibri"/>
              </w:rPr>
              <w:t>WK/BOS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Pr="00AC4191" w:rsidR="006574EB" w:rsidP="5C57DC44" w:rsidRDefault="00196909" w14:paraId="1C5514BB" wp14:textId="47354782">
            <w:pPr>
              <w:jc w:val="both"/>
              <w:cnfStyle w:val="000000000000"/>
              <w:rPr>
                <w:rFonts w:ascii="Calibri" w:hAnsi="Calibri" w:eastAsia="Calibri" w:cs="Calibri"/>
              </w:rPr>
            </w:pPr>
            <w:r w:rsidRPr="5C57DC44" w:rsidR="632A07D5">
              <w:rPr>
                <w:rFonts w:ascii="Calibri" w:hAnsi="Calibri" w:eastAsia="Calibri" w:cs="Calibri"/>
              </w:rPr>
              <w:t>2022/2023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1" w:type="dxa"/>
            <w:tcMar/>
          </w:tcPr>
          <w:p w:rsidRPr="00AC4191" w:rsidR="006574EB" w:rsidP="5C57DC44" w:rsidRDefault="006574EB" w14:paraId="0A37501D" wp14:textId="77777777">
            <w:pPr>
              <w:jc w:val="both"/>
              <w:cnfStyle w:val="000000000000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Pr="00AC4191" w:rsidR="005D38E1" w:rsidTr="5C57DC44" w14:paraId="2913602A" wp14:textId="77777777">
        <w:trPr>
          <w:cnfStyle w:val="000000100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vMerge/>
            <w:tcMar/>
          </w:tcPr>
          <w:p w:rsidRPr="00AC4191" w:rsidR="006574EB" w:rsidP="006574EB" w:rsidRDefault="006574EB" w14:paraId="5DAB6C7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tcMar/>
          </w:tcPr>
          <w:p w:rsidRPr="00AC4191" w:rsidR="006574EB" w:rsidP="5C57DC44" w:rsidRDefault="006574EB" w14:paraId="6753A3F3" wp14:textId="77777777" wp14:noSpellErr="1">
            <w:pPr>
              <w:jc w:val="left"/>
              <w:cnfStyle w:val="000000100000"/>
              <w:rPr>
                <w:rFonts w:ascii="Calibri" w:hAnsi="Calibri" w:eastAsia="Calibri" w:cs="Calibri"/>
              </w:rPr>
            </w:pPr>
            <w:r w:rsidRPr="5C57DC44" w:rsidR="006574EB">
              <w:rPr>
                <w:rFonts w:ascii="Calibri" w:hAnsi="Calibri" w:eastAsia="Calibri" w:cs="Calibri"/>
              </w:rPr>
              <w:t>2.</w:t>
            </w:r>
            <w:r w:rsidRPr="5C57DC44" w:rsidR="00405B5F">
              <w:rPr>
                <w:rFonts w:ascii="Calibri" w:hAnsi="Calibri" w:eastAsia="Calibri" w:cs="Calibri"/>
              </w:rPr>
              <w:t xml:space="preserve"> </w:t>
            </w:r>
            <w:r w:rsidRPr="5C57DC44" w:rsidR="00BD7321">
              <w:rPr>
                <w:rFonts w:ascii="Calibri" w:hAnsi="Calibri" w:eastAsia="Calibri" w:cs="Calibri"/>
              </w:rPr>
              <w:t>Wdrożenie e</w:t>
            </w:r>
            <w:r w:rsidRPr="5C57DC44" w:rsidR="00405B5F">
              <w:rPr>
                <w:rFonts w:ascii="Calibri" w:hAnsi="Calibri" w:eastAsia="Calibri" w:cs="Calibri"/>
              </w:rPr>
              <w:t>-sylabus</w:t>
            </w:r>
            <w:r w:rsidRPr="5C57DC44" w:rsidR="00BD7321">
              <w:rPr>
                <w:rFonts w:ascii="Calibri" w:hAnsi="Calibri" w:eastAsia="Calibri" w:cs="Calibri"/>
              </w:rPr>
              <w:t>u</w:t>
            </w:r>
            <w:r w:rsidRPr="5C57DC44" w:rsidR="00405B5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1" w:type="dxa"/>
            <w:tcMar/>
          </w:tcPr>
          <w:p w:rsidRPr="00AC4191" w:rsidR="00196909" w:rsidP="5C57DC44" w:rsidRDefault="00196909" w14:paraId="738EA109" wp14:textId="77777777">
            <w:pPr>
              <w:jc w:val="both"/>
              <w:cnfStyle w:val="000000100000"/>
              <w:rPr>
                <w:rFonts w:ascii="Calibri" w:hAnsi="Calibri" w:eastAsia="Calibri" w:cs="Calibri"/>
              </w:rPr>
            </w:pPr>
            <w:r w:rsidRPr="5C57DC44" w:rsidR="00196909">
              <w:rPr>
                <w:rFonts w:ascii="Calibri" w:hAnsi="Calibri" w:eastAsia="Calibri" w:cs="Calibri"/>
              </w:rPr>
              <w:t>Rady Programowe</w:t>
            </w:r>
          </w:p>
          <w:p w:rsidRPr="00AC4191" w:rsidR="006574EB" w:rsidP="5C57DC44" w:rsidRDefault="00196909" w14:paraId="0BAF428E" wp14:textId="77777777">
            <w:pPr>
              <w:jc w:val="both"/>
              <w:cnfStyle w:val="000000100000"/>
              <w:rPr>
                <w:rFonts w:ascii="Calibri" w:hAnsi="Calibri" w:eastAsia="Calibri" w:cs="Calibri"/>
              </w:rPr>
            </w:pPr>
            <w:r w:rsidRPr="5C57DC44" w:rsidR="00196909">
              <w:rPr>
                <w:rFonts w:ascii="Calibri" w:hAnsi="Calibri" w:eastAsia="Calibri" w:cs="Calibri"/>
              </w:rPr>
              <w:t xml:space="preserve">Nauczyciele akademiccy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</w:tcPr>
          <w:p w:rsidRPr="00AC4191" w:rsidR="006574EB" w:rsidP="5C57DC44" w:rsidRDefault="005D38E1" w14:paraId="3A39F7F0" wp14:textId="77777777">
            <w:pPr>
              <w:cnfStyle w:val="000000100000"/>
              <w:rPr>
                <w:rFonts w:ascii="Calibri" w:hAnsi="Calibri" w:eastAsia="Calibri" w:cs="Calibri"/>
              </w:rPr>
            </w:pPr>
            <w:r w:rsidRPr="5C57DC44" w:rsidR="005D38E1">
              <w:rPr>
                <w:rFonts w:ascii="Calibri" w:hAnsi="Calibri" w:eastAsia="Calibri" w:cs="Calibri"/>
              </w:rPr>
              <w:t>BJK/CWK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Pr="00AC4191" w:rsidR="006574EB" w:rsidP="5C57DC44" w:rsidRDefault="00196909" w14:paraId="4F002B45" wp14:textId="335B3B3D">
            <w:pPr>
              <w:jc w:val="both"/>
              <w:cnfStyle w:val="000000100000"/>
              <w:rPr>
                <w:rFonts w:ascii="Calibri" w:hAnsi="Calibri" w:eastAsia="Calibri" w:cs="Calibri"/>
              </w:rPr>
            </w:pPr>
            <w:r w:rsidRPr="5C57DC44" w:rsidR="00196909">
              <w:rPr>
                <w:rFonts w:ascii="Calibri" w:hAnsi="Calibri" w:eastAsia="Calibri" w:cs="Calibri"/>
              </w:rPr>
              <w:t>2022/2023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1" w:type="dxa"/>
            <w:tcMar/>
          </w:tcPr>
          <w:p w:rsidRPr="00AC4191" w:rsidR="006574EB" w:rsidP="5C57DC44" w:rsidRDefault="006574EB" w14:paraId="02EB378F" wp14:textId="77777777">
            <w:pPr>
              <w:jc w:val="both"/>
              <w:cnfStyle w:val="000000100000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Pr="00AC4191" w:rsidR="005D38E1" w:rsidTr="5C57DC44" w14:paraId="1A16F50B" wp14:textId="77777777">
        <w:trPr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vMerge w:val="restart"/>
            <w:shd w:val="clear" w:color="auto" w:fill="auto"/>
            <w:tcMar/>
          </w:tcPr>
          <w:p w:rsidRPr="00AC4191" w:rsidR="00196909" w:rsidP="5C57DC44" w:rsidRDefault="00196909" w14:paraId="72785AC3" wp14:textId="77777777">
            <w:pPr>
              <w:rPr>
                <w:rFonts w:ascii="Calibri" w:hAnsi="Calibri" w:eastAsia="Calibri" w:cs="Calibri"/>
              </w:rPr>
            </w:pPr>
            <w:r w:rsidRPr="5C57DC44" w:rsidR="00196909">
              <w:rPr>
                <w:rFonts w:ascii="Calibri" w:hAnsi="Calibri" w:eastAsia="Calibri" w:cs="Calibri"/>
              </w:rPr>
              <w:t xml:space="preserve">Wsparcie i promocja </w:t>
            </w:r>
            <w:r w:rsidRPr="5C57DC44" w:rsidR="00196909">
              <w:rPr>
                <w:rFonts w:ascii="Calibri" w:hAnsi="Calibri" w:eastAsia="Calibri" w:cs="Calibri"/>
                <w:color w:val="000000" w:themeColor="text1" w:themeTint="FF" w:themeShade="FF"/>
              </w:rPr>
              <w:t>studenckich inicjatyw badawczych i dydaktycznych</w:t>
            </w:r>
            <w:r w:rsidRPr="5C57DC44" w:rsidR="00196909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tcMar/>
          </w:tcPr>
          <w:p w:rsidRPr="00AC4191" w:rsidR="00196909" w:rsidP="5C57DC44" w:rsidRDefault="008357B4" w14:paraId="14ADCBD5" wp14:textId="2CC8E1FE">
            <w:pPr>
              <w:cnfStyle w:val="000000000000"/>
              <w:rPr>
                <w:rFonts w:ascii="Calibri" w:hAnsi="Calibri" w:eastAsia="Calibri" w:cs="Calibri"/>
              </w:rPr>
            </w:pPr>
            <w:r w:rsidRPr="5C57DC44" w:rsidR="008357B4">
              <w:rPr>
                <w:rFonts w:ascii="Calibri" w:hAnsi="Calibri" w:eastAsia="Calibri" w:cs="Calibri"/>
              </w:rPr>
              <w:t xml:space="preserve">1.Projektowanie </w:t>
            </w:r>
            <w:r w:rsidRPr="5C57DC44" w:rsidR="001E22B7">
              <w:rPr>
                <w:rFonts w:ascii="Calibri" w:hAnsi="Calibri" w:eastAsia="Calibri" w:cs="Calibri"/>
              </w:rPr>
              <w:t xml:space="preserve">studiów </w:t>
            </w:r>
            <w:r w:rsidRPr="5C57DC44" w:rsidR="56B14B50">
              <w:rPr>
                <w:rFonts w:ascii="Calibri" w:hAnsi="Calibri" w:eastAsia="Calibri" w:cs="Calibri"/>
              </w:rPr>
              <w:t xml:space="preserve">II stopnia </w:t>
            </w:r>
            <w:r w:rsidRPr="5C57DC44" w:rsidR="00196909">
              <w:rPr>
                <w:rFonts w:ascii="Calibri" w:hAnsi="Calibri" w:eastAsia="Calibri" w:cs="Calibri"/>
              </w:rPr>
              <w:t xml:space="preserve">o profilu badawczym </w:t>
            </w:r>
          </w:p>
          <w:p w:rsidRPr="00AC4191" w:rsidR="00196909" w:rsidP="5C57DC44" w:rsidRDefault="00196909" w14:paraId="6A05A809" wp14:textId="77777777">
            <w:pPr>
              <w:cnfStyle w:val="000000000000"/>
              <w:rPr>
                <w:rFonts w:ascii="Calibri" w:hAnsi="Calibri" w:eastAsia="Calibri" w:cs="Calibr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1" w:type="dxa"/>
            <w:tcMar/>
          </w:tcPr>
          <w:p w:rsidRPr="00AC4191" w:rsidR="001E22B7" w:rsidP="5C57DC44" w:rsidRDefault="001E22B7" w14:paraId="1C45C630" wp14:textId="77777777">
            <w:pPr>
              <w:cnfStyle w:val="000000000000"/>
              <w:rPr>
                <w:rFonts w:ascii="Calibri" w:hAnsi="Calibri" w:eastAsia="Calibri" w:cs="Calibri"/>
              </w:rPr>
            </w:pPr>
            <w:r w:rsidRPr="5C57DC44" w:rsidR="001E22B7">
              <w:rPr>
                <w:rFonts w:ascii="Calibri" w:hAnsi="Calibri" w:eastAsia="Calibri" w:cs="Calibri"/>
              </w:rPr>
              <w:t>LDA</w:t>
            </w:r>
            <w:r w:rsidRPr="5C57DC44" w:rsidR="00AC4191">
              <w:rPr>
                <w:rFonts w:ascii="Calibri" w:hAnsi="Calibri" w:eastAsia="Calibri" w:cs="Calibri"/>
              </w:rPr>
              <w:t xml:space="preserve"> + RP</w:t>
            </w:r>
          </w:p>
          <w:p w:rsidRPr="00AC4191" w:rsidR="00196909" w:rsidP="5C57DC44" w:rsidRDefault="00196909" w14:paraId="64F68F13" wp14:textId="77777777">
            <w:pPr>
              <w:cnfStyle w:val="000000000000"/>
              <w:rPr>
                <w:rFonts w:ascii="Calibri" w:hAnsi="Calibri" w:eastAsia="Calibri" w:cs="Calibri"/>
              </w:rPr>
            </w:pPr>
            <w:r w:rsidRPr="5C57DC44" w:rsidR="00196909">
              <w:rPr>
                <w:rFonts w:ascii="Calibri" w:hAnsi="Calibri" w:eastAsia="Calibri" w:cs="Calibri"/>
              </w:rPr>
              <w:t xml:space="preserve">Zespół </w:t>
            </w:r>
            <w:r w:rsidRPr="5C57DC44" w:rsidR="00C0577A">
              <w:rPr>
                <w:rFonts w:ascii="Calibri" w:hAnsi="Calibri" w:eastAsia="Calibri" w:cs="Calibri"/>
              </w:rPr>
              <w:t>RK</w:t>
            </w:r>
            <w:r w:rsidRPr="5C57DC44" w:rsidR="00196909">
              <w:rPr>
                <w:rFonts w:ascii="Calibri" w:hAnsi="Calibri" w:eastAsia="Calibri" w:cs="Calibri"/>
              </w:rPr>
              <w:t xml:space="preserve">SNH </w:t>
            </w:r>
            <w:r w:rsidRPr="5C57DC44" w:rsidR="001E22B7">
              <w:rPr>
                <w:rFonts w:ascii="Calibri" w:hAnsi="Calibri" w:eastAsia="Calibri" w:cs="Calibri"/>
              </w:rPr>
              <w:t>-</w:t>
            </w:r>
            <w:r w:rsidRPr="5C57DC44" w:rsidR="00196909">
              <w:rPr>
                <w:rFonts w:ascii="Calibri" w:hAnsi="Calibri" w:eastAsia="Calibri" w:cs="Calibri"/>
              </w:rPr>
              <w:t xml:space="preserve"> programowani</w:t>
            </w:r>
            <w:r w:rsidRPr="5C57DC44" w:rsidR="001E22B7">
              <w:rPr>
                <w:rFonts w:ascii="Calibri" w:hAnsi="Calibri" w:eastAsia="Calibri" w:cs="Calibri"/>
              </w:rPr>
              <w:t>e</w:t>
            </w:r>
            <w:r w:rsidRPr="5C57DC44" w:rsidR="00196909">
              <w:rPr>
                <w:rFonts w:ascii="Calibri" w:hAnsi="Calibri" w:eastAsia="Calibri" w:cs="Calibri"/>
              </w:rPr>
              <w:t xml:space="preserve"> studiów o profilu badawczym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</w:tcPr>
          <w:p w:rsidRPr="00AC4191" w:rsidR="00196909" w:rsidP="5C57DC44" w:rsidRDefault="008357B4" w14:paraId="64676C79" wp14:textId="77777777">
            <w:pPr>
              <w:jc w:val="both"/>
              <w:cnfStyle w:val="000000000000"/>
              <w:rPr>
                <w:rFonts w:ascii="Calibri" w:hAnsi="Calibri" w:eastAsia="Calibri" w:cs="Calibri"/>
              </w:rPr>
            </w:pPr>
            <w:r w:rsidRPr="5C57DC44" w:rsidR="008357B4">
              <w:rPr>
                <w:rFonts w:ascii="Calibri" w:hAnsi="Calibri" w:eastAsia="Calibri" w:cs="Calibri"/>
              </w:rPr>
              <w:t>CWK</w:t>
            </w:r>
            <w:r w:rsidRPr="5C57DC44" w:rsidR="005D38E1">
              <w:rPr>
                <w:rFonts w:ascii="Calibri" w:hAnsi="Calibri" w:eastAsia="Calibri" w:cs="Calibri"/>
              </w:rPr>
              <w:t>/BJK/</w:t>
            </w:r>
            <w:r w:rsidRPr="5C57DC44" w:rsidR="005D38E1">
              <w:rPr>
                <w:rFonts w:ascii="Calibri" w:hAnsi="Calibri" w:eastAsia="Calibri" w:cs="Calibri"/>
              </w:rPr>
              <w:t>ID-UB</w:t>
            </w:r>
          </w:p>
          <w:p w:rsidRPr="00AC4191" w:rsidR="008357B4" w:rsidP="5C57DC44" w:rsidRDefault="008357B4" w14:paraId="5A39BBE3" wp14:textId="77777777">
            <w:pPr>
              <w:jc w:val="both"/>
              <w:cnfStyle w:val="000000000000"/>
              <w:rPr>
                <w:rFonts w:ascii="Calibri" w:hAnsi="Calibri" w:eastAsia="Calibri" w:cs="Calibr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Pr="00AC4191" w:rsidR="00196909" w:rsidP="5C57DC44" w:rsidRDefault="00C0577A" w14:paraId="0DD2D224" wp14:textId="77777777">
            <w:pPr>
              <w:jc w:val="both"/>
              <w:cnfStyle w:val="000000000000"/>
              <w:rPr>
                <w:rFonts w:ascii="Calibri" w:hAnsi="Calibri" w:eastAsia="Calibri" w:cs="Calibri"/>
              </w:rPr>
            </w:pPr>
            <w:r w:rsidRPr="5C57DC44" w:rsidR="00C0577A">
              <w:rPr>
                <w:rFonts w:ascii="Calibri" w:hAnsi="Calibri" w:eastAsia="Calibri" w:cs="Calibri"/>
              </w:rPr>
              <w:t xml:space="preserve">30.09.2022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1" w:type="dxa"/>
            <w:tcMar/>
          </w:tcPr>
          <w:p w:rsidRPr="00AC4191" w:rsidR="00196909" w:rsidP="5C57DC44" w:rsidRDefault="00196909" w14:paraId="41C8F396" wp14:textId="77777777">
            <w:pPr>
              <w:jc w:val="both"/>
              <w:cnfStyle w:val="000000000000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Pr="00AC4191" w:rsidR="005D38E1" w:rsidTr="5C57DC44" w14:paraId="0B7CC8A5" wp14:textId="77777777">
        <w:trPr>
          <w:cnfStyle w:val="000000100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vMerge/>
            <w:tcMar/>
          </w:tcPr>
          <w:p w:rsidRPr="00AC4191" w:rsidR="00196909" w:rsidP="0098384C" w:rsidRDefault="00196909" w14:paraId="72A3D3EC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tcMar/>
          </w:tcPr>
          <w:p w:rsidRPr="00AC4191" w:rsidR="00196909" w:rsidP="5C57DC44" w:rsidRDefault="001E22B7" w14:paraId="109ED8C6" wp14:textId="19B393ED">
            <w:pPr>
              <w:cnfStyle w:val="000000100000"/>
              <w:rPr>
                <w:rFonts w:ascii="Calibri" w:hAnsi="Calibri" w:eastAsia="Calibri" w:cs="Calibri"/>
              </w:rPr>
            </w:pPr>
            <w:r w:rsidRPr="5C57DC44" w:rsidR="001E22B7">
              <w:rPr>
                <w:rFonts w:ascii="Calibri" w:hAnsi="Calibri" w:eastAsia="Calibri" w:cs="Calibri"/>
              </w:rPr>
              <w:t>2</w:t>
            </w:r>
            <w:r w:rsidRPr="5C57DC44" w:rsidR="00196909">
              <w:rPr>
                <w:rFonts w:ascii="Calibri" w:hAnsi="Calibri" w:eastAsia="Calibri" w:cs="Calibri"/>
              </w:rPr>
              <w:t>. Indywidualizacja procesu kształcenia na studiach</w:t>
            </w:r>
            <w:r w:rsidRPr="5C57DC44" w:rsidR="00C0577A">
              <w:rPr>
                <w:rFonts w:ascii="Calibri" w:hAnsi="Calibri" w:eastAsia="Calibri" w:cs="Calibri"/>
              </w:rPr>
              <w:t xml:space="preserve"> I </w:t>
            </w:r>
            <w:proofErr w:type="spellStart"/>
            <w:r w:rsidRPr="5C57DC44" w:rsidR="00C0577A">
              <w:rPr>
                <w:rFonts w:ascii="Calibri" w:hAnsi="Calibri" w:eastAsia="Calibri" w:cs="Calibri"/>
              </w:rPr>
              <w:t>i</w:t>
            </w:r>
            <w:proofErr w:type="spellEnd"/>
            <w:r w:rsidRPr="5C57DC44" w:rsidR="00196909">
              <w:rPr>
                <w:rFonts w:ascii="Calibri" w:hAnsi="Calibri" w:eastAsia="Calibri" w:cs="Calibri"/>
              </w:rPr>
              <w:t xml:space="preserve"> II stopnia – </w:t>
            </w:r>
            <w:r w:rsidRPr="5C57DC44" w:rsidR="0C873454">
              <w:rPr>
                <w:rFonts w:ascii="Calibri" w:hAnsi="Calibri" w:eastAsia="Calibri" w:cs="Calibri"/>
              </w:rPr>
              <w:t>(ITS/</w:t>
            </w:r>
            <w:proofErr w:type="spellStart"/>
            <w:r w:rsidRPr="5C57DC44" w:rsidR="00196909">
              <w:rPr>
                <w:rFonts w:ascii="Calibri" w:hAnsi="Calibri" w:eastAsia="Calibri" w:cs="Calibri"/>
                <w:i w:val="1"/>
                <w:iCs w:val="1"/>
              </w:rPr>
              <w:t>tutoring</w:t>
            </w:r>
            <w:proofErr w:type="spellEnd"/>
            <w:r w:rsidRPr="5C57DC44" w:rsidR="0DD3363C">
              <w:rPr>
                <w:rFonts w:ascii="Calibri" w:hAnsi="Calibri" w:eastAsia="Calibri" w:cs="Calibri"/>
                <w:i w:val="0"/>
                <w:iCs w:val="0"/>
              </w:rPr>
              <w:t>)</w:t>
            </w:r>
            <w:r w:rsidRPr="5C57DC44" w:rsidR="00196909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1" w:type="dxa"/>
            <w:tcMar/>
          </w:tcPr>
          <w:p w:rsidRPr="00AC4191" w:rsidR="001E22B7" w:rsidP="5C57DC44" w:rsidRDefault="001E22B7" w14:paraId="61FC0A70" wp14:textId="77777777">
            <w:pPr>
              <w:jc w:val="both"/>
              <w:cnfStyle w:val="000000100000"/>
              <w:rPr>
                <w:rFonts w:ascii="Calibri" w:hAnsi="Calibri" w:eastAsia="Calibri" w:cs="Calibri"/>
              </w:rPr>
            </w:pPr>
            <w:r w:rsidRPr="5C57DC44" w:rsidR="001E22B7">
              <w:rPr>
                <w:rFonts w:ascii="Calibri" w:hAnsi="Calibri" w:eastAsia="Calibri" w:cs="Calibri"/>
              </w:rPr>
              <w:t>LDA</w:t>
            </w:r>
            <w:r w:rsidRPr="5C57DC44" w:rsidR="00AC4191">
              <w:rPr>
                <w:rFonts w:ascii="Calibri" w:hAnsi="Calibri" w:eastAsia="Calibri" w:cs="Calibri"/>
              </w:rPr>
              <w:t xml:space="preserve"> + RP</w:t>
            </w:r>
          </w:p>
          <w:p w:rsidRPr="00AC4191" w:rsidR="00C0577A" w:rsidP="5C57DC44" w:rsidRDefault="001E22B7" w14:paraId="454F026D" wp14:textId="77777777">
            <w:pPr>
              <w:jc w:val="both"/>
              <w:cnfStyle w:val="000000100000"/>
              <w:rPr>
                <w:rFonts w:ascii="Calibri" w:hAnsi="Calibri" w:eastAsia="Calibri" w:cs="Calibri"/>
              </w:rPr>
            </w:pPr>
            <w:r w:rsidRPr="5C57DC44" w:rsidR="001E22B7">
              <w:rPr>
                <w:rFonts w:ascii="Calibri" w:hAnsi="Calibri" w:eastAsia="Calibri" w:cs="Calibri"/>
              </w:rPr>
              <w:t xml:space="preserve">Promotorzy </w:t>
            </w:r>
          </w:p>
          <w:p w:rsidRPr="00AC4191" w:rsidR="001E22B7" w:rsidP="5C57DC44" w:rsidRDefault="001E22B7" w14:paraId="6F11CB24" wp14:textId="77777777">
            <w:pPr>
              <w:jc w:val="both"/>
              <w:cnfStyle w:val="000000100000"/>
              <w:rPr>
                <w:rFonts w:ascii="Calibri" w:hAnsi="Calibri" w:eastAsia="Calibri" w:cs="Calibri"/>
              </w:rPr>
            </w:pPr>
            <w:r w:rsidRPr="5C57DC44" w:rsidR="001E22B7">
              <w:rPr>
                <w:rFonts w:ascii="Calibri" w:hAnsi="Calibri" w:eastAsia="Calibri" w:cs="Calibri"/>
              </w:rPr>
              <w:t xml:space="preserve">Opiekunowie naukowi studentów </w:t>
            </w:r>
          </w:p>
          <w:p w:rsidRPr="00AC4191" w:rsidR="001E22B7" w:rsidP="5C57DC44" w:rsidRDefault="001E22B7" w14:paraId="085BF2A2" wp14:textId="77777777">
            <w:pPr>
              <w:jc w:val="both"/>
              <w:cnfStyle w:val="000000100000"/>
              <w:rPr>
                <w:rFonts w:ascii="Calibri" w:hAnsi="Calibri" w:eastAsia="Calibri" w:cs="Calibri"/>
              </w:rPr>
            </w:pPr>
            <w:r w:rsidRPr="5C57DC44" w:rsidR="001E22B7">
              <w:rPr>
                <w:rFonts w:ascii="Calibri" w:hAnsi="Calibri" w:eastAsia="Calibri" w:cs="Calibri"/>
              </w:rPr>
              <w:t xml:space="preserve">Samorząd Studentów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</w:tcPr>
          <w:p w:rsidRPr="00AC4191" w:rsidR="00196909" w:rsidP="5C57DC44" w:rsidRDefault="005D38E1" w14:paraId="6708BCB0" wp14:textId="77777777">
            <w:pPr>
              <w:cnfStyle w:val="000000100000"/>
              <w:rPr>
                <w:rFonts w:ascii="Calibri" w:hAnsi="Calibri" w:eastAsia="Calibri" w:cs="Calibri"/>
              </w:rPr>
            </w:pPr>
            <w:r w:rsidRPr="5C57DC44" w:rsidR="005D38E1">
              <w:rPr>
                <w:rFonts w:ascii="Calibri" w:hAnsi="Calibri" w:eastAsia="Calibri" w:cs="Calibri"/>
              </w:rPr>
              <w:t>BJK</w:t>
            </w:r>
            <w:r w:rsidRPr="5C57DC44" w:rsidR="008357B4">
              <w:rPr>
                <w:rFonts w:ascii="Calibri" w:hAnsi="Calibri" w:eastAsia="Calibri" w:cs="Calibri"/>
              </w:rPr>
              <w:t>/SNH</w:t>
            </w:r>
            <w:r w:rsidRPr="5C57DC44" w:rsidR="005D38E1">
              <w:rPr>
                <w:rFonts w:ascii="Calibri" w:hAnsi="Calibri" w:eastAsia="Calibri" w:cs="Calibri"/>
              </w:rPr>
              <w:t>/</w:t>
            </w:r>
            <w:r w:rsidRPr="5C57DC44" w:rsidR="005D38E1">
              <w:rPr>
                <w:rFonts w:ascii="Calibri" w:hAnsi="Calibri" w:eastAsia="Calibri" w:cs="Calibri"/>
              </w:rPr>
              <w:t>ID-UB</w:t>
            </w:r>
            <w:r w:rsidRPr="5C57DC44" w:rsidR="008357B4">
              <w:rPr>
                <w:rFonts w:ascii="Calibri" w:hAnsi="Calibri" w:eastAsia="Calibri" w:cs="Calibri"/>
              </w:rPr>
              <w:t xml:space="preserve"> </w:t>
            </w:r>
          </w:p>
          <w:p w:rsidRPr="00AC4191" w:rsidR="008357B4" w:rsidP="5C57DC44" w:rsidRDefault="008357B4" w14:paraId="29D6B04F" wp14:textId="77777777">
            <w:pPr>
              <w:cnfStyle w:val="000000100000"/>
              <w:rPr>
                <w:rFonts w:ascii="Calibri" w:hAnsi="Calibri" w:eastAsia="Calibri" w:cs="Calibri"/>
              </w:rPr>
            </w:pPr>
            <w:r w:rsidRPr="5C57DC44" w:rsidR="008357B4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Pr="00AC4191" w:rsidR="00196909" w:rsidP="5C57DC44" w:rsidRDefault="00D727DB" w14:paraId="4EF9C8F4" wp14:textId="721D4A6A">
            <w:pPr>
              <w:jc w:val="both"/>
              <w:cnfStyle w:val="000000100000"/>
              <w:rPr>
                <w:rFonts w:ascii="Calibri" w:hAnsi="Calibri" w:eastAsia="Calibri" w:cs="Calibri"/>
              </w:rPr>
            </w:pPr>
            <w:r w:rsidRPr="5C57DC44" w:rsidR="00D727DB">
              <w:rPr>
                <w:rFonts w:ascii="Calibri" w:hAnsi="Calibri" w:eastAsia="Calibri" w:cs="Calibri"/>
              </w:rPr>
              <w:t xml:space="preserve">2022/2023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1" w:type="dxa"/>
            <w:tcMar/>
          </w:tcPr>
          <w:p w:rsidRPr="00AC4191" w:rsidR="00196909" w:rsidP="5C57DC44" w:rsidRDefault="00196909" w14:paraId="0D0B940D" wp14:textId="77777777">
            <w:pPr>
              <w:jc w:val="both"/>
              <w:cnfStyle w:val="000000100000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Pr="00AC4191" w:rsidR="005D38E1" w:rsidTr="5C57DC44" w14:paraId="22EF93BC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vMerge/>
            <w:tcMar/>
          </w:tcPr>
          <w:p w:rsidRPr="00AC4191" w:rsidR="00AC4191" w:rsidP="0098384C" w:rsidRDefault="00AC4191" w14:paraId="0E27B00A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tcMar/>
          </w:tcPr>
          <w:p w:rsidRPr="00AC4191" w:rsidR="00AC4191" w:rsidP="5C57DC44" w:rsidRDefault="00AC4191" w14:paraId="66C0053F" wp14:textId="77777777">
            <w:pPr>
              <w:cnfStyle w:val="000000000000"/>
              <w:rPr>
                <w:rFonts w:ascii="Calibri" w:hAnsi="Calibri" w:eastAsia="Calibri" w:cs="Calibri"/>
              </w:rPr>
            </w:pPr>
            <w:r w:rsidRPr="5C57DC44" w:rsidR="00AC4191">
              <w:rPr>
                <w:rFonts w:ascii="Calibri" w:hAnsi="Calibri" w:eastAsia="Calibri" w:cs="Calibri"/>
              </w:rPr>
              <w:t xml:space="preserve">3. Projakościowe studenckie projekty dydaktyczne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1" w:type="dxa"/>
            <w:tcMar/>
          </w:tcPr>
          <w:p w:rsidRPr="00AC4191" w:rsidR="00AC4191" w:rsidP="5C57DC44" w:rsidRDefault="00AC4191" w14:paraId="1E05D704" wp14:textId="77777777">
            <w:pPr>
              <w:cnfStyle w:val="000000000000"/>
              <w:rPr>
                <w:rFonts w:ascii="Calibri" w:hAnsi="Calibri" w:eastAsia="Calibri" w:cs="Calibri"/>
              </w:rPr>
            </w:pPr>
            <w:r w:rsidRPr="5C57DC44" w:rsidR="00AC4191">
              <w:rPr>
                <w:rFonts w:ascii="Calibri" w:hAnsi="Calibri" w:eastAsia="Calibri" w:cs="Calibri"/>
              </w:rPr>
              <w:t xml:space="preserve">Nauczyciele akademiccy, </w:t>
            </w:r>
          </w:p>
          <w:p w:rsidRPr="00AC4191" w:rsidR="00AC4191" w:rsidP="5C57DC44" w:rsidRDefault="00AC4191" w14:paraId="5EC1E37A" wp14:textId="77777777">
            <w:pPr>
              <w:cnfStyle w:val="000000000000"/>
              <w:rPr>
                <w:rFonts w:ascii="Calibri" w:hAnsi="Calibri" w:eastAsia="Calibri" w:cs="Calibri"/>
              </w:rPr>
            </w:pPr>
            <w:r w:rsidRPr="5C57DC44" w:rsidR="00AC4191">
              <w:rPr>
                <w:rFonts w:ascii="Calibri" w:hAnsi="Calibri" w:eastAsia="Calibri" w:cs="Calibri"/>
              </w:rPr>
              <w:t xml:space="preserve">Studenci, </w:t>
            </w:r>
          </w:p>
          <w:p w:rsidRPr="00AC4191" w:rsidR="00AC4191" w:rsidP="5C57DC44" w:rsidRDefault="00AC4191" w14:paraId="2E8A9F50" wp14:textId="77777777">
            <w:pPr>
              <w:cnfStyle w:val="000000000000"/>
              <w:rPr>
                <w:rFonts w:ascii="Calibri" w:hAnsi="Calibri" w:eastAsia="Calibri" w:cs="Calibri"/>
              </w:rPr>
            </w:pPr>
            <w:r w:rsidRPr="5C57DC44" w:rsidR="00AC4191">
              <w:rPr>
                <w:rFonts w:ascii="Calibri" w:hAnsi="Calibri" w:eastAsia="Calibri" w:cs="Calibri"/>
              </w:rPr>
              <w:t xml:space="preserve">Koła Naukowe Studentów </w:t>
            </w:r>
          </w:p>
          <w:p w:rsidRPr="00AC4191" w:rsidR="00AC4191" w:rsidP="5C57DC44" w:rsidRDefault="00AC4191" w14:paraId="60061E4C" wp14:textId="77777777">
            <w:pPr>
              <w:cnfStyle w:val="000000000000"/>
              <w:rPr>
                <w:rFonts w:ascii="Calibri" w:hAnsi="Calibri" w:eastAsia="Calibri" w:cs="Calibr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</w:tcPr>
          <w:p w:rsidRPr="00AC4191" w:rsidR="00AC4191" w:rsidP="5C57DC44" w:rsidRDefault="005D38E1" w14:paraId="508667D7" wp14:textId="77777777">
            <w:pPr>
              <w:cnfStyle w:val="000000000000"/>
              <w:rPr>
                <w:rFonts w:ascii="Calibri" w:hAnsi="Calibri" w:eastAsia="Calibri" w:cs="Calibri"/>
              </w:rPr>
            </w:pPr>
            <w:r w:rsidRPr="5C57DC44" w:rsidR="005D38E1">
              <w:rPr>
                <w:rFonts w:ascii="Calibri" w:hAnsi="Calibri" w:eastAsia="Calibri" w:cs="Calibri"/>
              </w:rPr>
              <w:t xml:space="preserve">BJK/Uniwersytet Jutra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Pr="00AC4191" w:rsidR="00AC4191" w:rsidP="5C57DC44" w:rsidRDefault="00AC4191" w14:paraId="44EAFD9C" wp14:textId="4E3DF7FA">
            <w:pPr>
              <w:jc w:val="both"/>
              <w:cnfStyle w:val="000000000000"/>
              <w:rPr>
                <w:rFonts w:ascii="Calibri" w:hAnsi="Calibri" w:eastAsia="Calibri" w:cs="Calibri"/>
              </w:rPr>
            </w:pPr>
            <w:r w:rsidRPr="5C57DC44" w:rsidR="340E9443">
              <w:rPr>
                <w:rFonts w:ascii="Calibri" w:hAnsi="Calibri" w:eastAsia="Calibri" w:cs="Calibri"/>
              </w:rPr>
              <w:t>2022/2023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1" w:type="dxa"/>
            <w:tcMar/>
          </w:tcPr>
          <w:p w:rsidRPr="00AC4191" w:rsidR="00AC4191" w:rsidP="5C57DC44" w:rsidRDefault="00AC4191" w14:paraId="4B94D5A5" wp14:textId="77777777">
            <w:pPr>
              <w:jc w:val="both"/>
              <w:cnfStyle w:val="000000000000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Pr="00AC4191" w:rsidR="005D38E1" w:rsidTr="5C57DC44" w14:paraId="71E515D6" wp14:textId="77777777">
        <w:trPr>
          <w:cnfStyle w:val="00000010000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vMerge/>
            <w:tcMar/>
          </w:tcPr>
          <w:p w:rsidRPr="00AC4191" w:rsidR="006574EB" w:rsidP="0098384C" w:rsidRDefault="006574EB" w14:paraId="3DEEC669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tcMar/>
          </w:tcPr>
          <w:p w:rsidRPr="00AC4191" w:rsidR="006574EB" w:rsidP="5C57DC44" w:rsidRDefault="00BD7321" w14:paraId="4B43CDDF" wp14:textId="6C9F9BC9">
            <w:pPr>
              <w:cnfStyle w:val="000000100000"/>
              <w:rPr>
                <w:rFonts w:ascii="Calibri" w:hAnsi="Calibri" w:eastAsia="Calibri" w:cs="Calibri"/>
              </w:rPr>
            </w:pPr>
            <w:r w:rsidRPr="5C57DC44" w:rsidR="00AC4191">
              <w:rPr>
                <w:rFonts w:ascii="Calibri" w:hAnsi="Calibri" w:eastAsia="Calibri" w:cs="Calibri"/>
              </w:rPr>
              <w:t>4</w:t>
            </w:r>
            <w:r w:rsidRPr="5C57DC44" w:rsidR="006574EB">
              <w:rPr>
                <w:rFonts w:ascii="Calibri" w:hAnsi="Calibri" w:eastAsia="Calibri" w:cs="Calibri"/>
              </w:rPr>
              <w:t xml:space="preserve">. </w:t>
            </w:r>
            <w:r w:rsidRPr="5C57DC44" w:rsidR="00BD7321">
              <w:rPr>
                <w:rFonts w:ascii="Calibri" w:hAnsi="Calibri" w:eastAsia="Calibri" w:cs="Calibri"/>
              </w:rPr>
              <w:t xml:space="preserve">Promocja studenckich projektów badawczych </w:t>
            </w:r>
            <w:r w:rsidRPr="5C57DC44" w:rsidR="00BD7321">
              <w:rPr>
                <w:rFonts w:ascii="Calibri" w:hAnsi="Calibri" w:eastAsia="Calibri" w:cs="Calibri"/>
              </w:rPr>
              <w:t xml:space="preserve">i dydaktycznych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1" w:type="dxa"/>
            <w:tcMar/>
          </w:tcPr>
          <w:p w:rsidRPr="00AC4191" w:rsidR="00D727DB" w:rsidP="5C57DC44" w:rsidRDefault="00C0577A" w14:paraId="4819811F" wp14:textId="77777777">
            <w:pPr>
              <w:jc w:val="both"/>
              <w:cnfStyle w:val="000000100000"/>
              <w:rPr>
                <w:rFonts w:ascii="Calibri" w:hAnsi="Calibri" w:eastAsia="Calibri" w:cs="Calibri"/>
              </w:rPr>
            </w:pPr>
            <w:r w:rsidRPr="5C57DC44" w:rsidR="00C0577A">
              <w:rPr>
                <w:rFonts w:ascii="Calibri" w:hAnsi="Calibri" w:eastAsia="Calibri" w:cs="Calibri"/>
              </w:rPr>
              <w:t>Samorząd Studen</w:t>
            </w:r>
            <w:r w:rsidRPr="5C57DC44" w:rsidR="001E22B7">
              <w:rPr>
                <w:rFonts w:ascii="Calibri" w:hAnsi="Calibri" w:eastAsia="Calibri" w:cs="Calibri"/>
              </w:rPr>
              <w:t>tów</w:t>
            </w:r>
            <w:r w:rsidRPr="5C57DC44" w:rsidR="00C0577A">
              <w:rPr>
                <w:rFonts w:ascii="Calibri" w:hAnsi="Calibri" w:eastAsia="Calibri" w:cs="Calibri"/>
              </w:rPr>
              <w:t xml:space="preserve"> </w:t>
            </w:r>
          </w:p>
          <w:p w:rsidRPr="00AC4191" w:rsidR="006574EB" w:rsidP="5C57DC44" w:rsidRDefault="006574EB" w14:paraId="3656B9AB" wp14:textId="77777777">
            <w:pPr>
              <w:jc w:val="both"/>
              <w:cnfStyle w:val="000000100000"/>
              <w:rPr>
                <w:rFonts w:ascii="Calibri" w:hAnsi="Calibri" w:eastAsia="Calibri" w:cs="Calibr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</w:tcPr>
          <w:p w:rsidRPr="00AC4191" w:rsidR="006574EB" w:rsidP="5C57DC44" w:rsidRDefault="005D38E1" w14:paraId="5D342047" wp14:textId="77777777">
            <w:pPr>
              <w:jc w:val="both"/>
              <w:cnfStyle w:val="000000100000"/>
              <w:rPr>
                <w:rFonts w:ascii="Calibri" w:hAnsi="Calibri" w:eastAsia="Calibri" w:cs="Calibri"/>
              </w:rPr>
            </w:pPr>
            <w:r w:rsidRPr="5C57DC44" w:rsidR="005D38E1">
              <w:rPr>
                <w:rFonts w:ascii="Calibri" w:hAnsi="Calibri" w:eastAsia="Calibri" w:cs="Calibri"/>
              </w:rPr>
              <w:t>SNH/</w:t>
            </w:r>
            <w:r w:rsidRPr="5C57DC44" w:rsidR="00D727DB">
              <w:rPr>
                <w:rFonts w:ascii="Calibri" w:hAnsi="Calibri" w:eastAsia="Calibri" w:cs="Calibri"/>
              </w:rPr>
              <w:t xml:space="preserve">RKSNH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Pr="00AC4191" w:rsidR="006574EB" w:rsidP="5C57DC44" w:rsidRDefault="006574EB" w14:paraId="45FB0818" wp14:textId="7A8EA3F8">
            <w:pPr>
              <w:jc w:val="left"/>
              <w:cnfStyle w:val="000000100000"/>
              <w:rPr>
                <w:rFonts w:ascii="Calibri" w:hAnsi="Calibri" w:eastAsia="Calibri" w:cs="Calibri"/>
              </w:rPr>
            </w:pPr>
            <w:r w:rsidRPr="5C57DC44" w:rsidR="236172D8">
              <w:rPr>
                <w:rFonts w:ascii="Calibri" w:hAnsi="Calibri" w:eastAsia="Calibri" w:cs="Calibri"/>
              </w:rPr>
              <w:t xml:space="preserve">W trybie ciągłym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1" w:type="dxa"/>
            <w:tcMar/>
          </w:tcPr>
          <w:p w:rsidRPr="00AC4191" w:rsidR="006574EB" w:rsidP="5C57DC44" w:rsidRDefault="006574EB" w14:paraId="049F31CB" wp14:textId="77777777">
            <w:pPr>
              <w:jc w:val="both"/>
              <w:cnfStyle w:val="000000100000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Pr="00AC4191" w:rsidR="005D38E1" w:rsidTr="5C57DC44" w14:paraId="4DB9798B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vMerge w:val="restart"/>
            <w:shd w:val="clear" w:color="auto" w:fill="auto"/>
            <w:tcMar/>
            <w:vAlign w:val="top"/>
          </w:tcPr>
          <w:p w:rsidRPr="00AC4191" w:rsidR="00D727DB" w:rsidP="5C57DC44" w:rsidRDefault="00D727DB" w14:paraId="7DECD9B5" wp14:textId="1889D238">
            <w:pPr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 w:rsidRPr="5C57DC44" w:rsidR="00D727DB">
              <w:rPr>
                <w:rFonts w:ascii="Calibri" w:hAnsi="Calibri" w:eastAsia="Calibri" w:cs="Calibri"/>
                <w:sz w:val="20"/>
                <w:szCs w:val="20"/>
              </w:rPr>
              <w:t>Monitoring</w:t>
            </w:r>
            <w:r w:rsidRPr="5C57DC44" w:rsidR="0355F948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 w:rsidRPr="5C57DC44" w:rsidR="00D727DB">
              <w:rPr>
                <w:rFonts w:ascii="Calibri" w:hAnsi="Calibri" w:eastAsia="Calibri" w:cs="Calibri"/>
                <w:sz w:val="20"/>
                <w:szCs w:val="20"/>
              </w:rPr>
              <w:t xml:space="preserve">i doskonalenie </w:t>
            </w:r>
          </w:p>
          <w:p w:rsidRPr="00AC4191" w:rsidR="00D727DB" w:rsidP="5C57DC44" w:rsidRDefault="00D727DB" w14:paraId="12CE5B36" wp14:textId="7EC259CF">
            <w:pPr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 w:rsidRPr="5C57DC44" w:rsidR="00D727DB">
              <w:rPr>
                <w:rFonts w:ascii="Calibri" w:hAnsi="Calibri" w:eastAsia="Calibri" w:cs="Calibri"/>
                <w:sz w:val="20"/>
                <w:szCs w:val="20"/>
              </w:rPr>
              <w:t xml:space="preserve">procesu kształcenia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tcMar/>
          </w:tcPr>
          <w:p w:rsidRPr="00AC4191" w:rsidR="00D727DB" w:rsidP="5C57DC44" w:rsidRDefault="00D727DB" w14:paraId="20D710E2" wp14:textId="52E73183">
            <w:pPr>
              <w:cnfStyle w:val="000000000000"/>
              <w:rPr>
                <w:rFonts w:ascii="Calibri" w:hAnsi="Calibri" w:eastAsia="Calibri" w:cs="Calibri"/>
              </w:rPr>
            </w:pPr>
            <w:r w:rsidRPr="5C57DC44" w:rsidR="00D727DB">
              <w:rPr>
                <w:rFonts w:ascii="Calibri" w:hAnsi="Calibri" w:eastAsia="Calibri" w:cs="Calibri"/>
              </w:rPr>
              <w:t>1.</w:t>
            </w:r>
            <w:r w:rsidRPr="5C57DC44" w:rsidR="170757C4">
              <w:rPr>
                <w:rFonts w:ascii="Calibri" w:hAnsi="Calibri" w:eastAsia="Calibri" w:cs="Calibri"/>
              </w:rPr>
              <w:t xml:space="preserve">Standard w zakresie </w:t>
            </w:r>
            <w:r w:rsidRPr="5C57DC44" w:rsidR="00D727DB">
              <w:rPr>
                <w:rFonts w:ascii="Calibri" w:hAnsi="Calibri" w:eastAsia="Calibri" w:cs="Calibri"/>
              </w:rPr>
              <w:t xml:space="preserve">monitorowania jakości dyplomowania </w:t>
            </w:r>
          </w:p>
          <w:p w:rsidRPr="00AC4191" w:rsidR="00D727DB" w:rsidP="5C57DC44" w:rsidRDefault="00D727DB" w14:paraId="2FA61675" wp14:textId="4ED4356E">
            <w:pPr>
              <w:pStyle w:val="Normalny"/>
              <w:cnfStyle w:val="000000000000"/>
              <w:rPr>
                <w:rFonts w:ascii="Calibri" w:hAnsi="Calibri" w:eastAsia="Calibri" w:cs="Calibri"/>
              </w:rPr>
            </w:pPr>
            <w:r w:rsidRPr="5C57DC44" w:rsidR="060C2EE5">
              <w:rPr>
                <w:rFonts w:ascii="Calibri" w:hAnsi="Calibri" w:eastAsia="Calibri" w:cs="Calibri"/>
              </w:rPr>
              <w:t>(procedury, narzędzia, dobre praktyki)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1" w:type="dxa"/>
            <w:vMerge w:val="restart"/>
            <w:tcMar/>
          </w:tcPr>
          <w:p w:rsidRPr="00AC4191" w:rsidR="00D727DB" w:rsidP="5C57DC44" w:rsidRDefault="005D38E1" w14:paraId="0D373C6A" wp14:textId="77777777">
            <w:pPr>
              <w:cnfStyle w:val="000000000000"/>
              <w:rPr>
                <w:rFonts w:ascii="Calibri" w:hAnsi="Calibri" w:eastAsia="Calibri" w:cs="Calibri"/>
              </w:rPr>
            </w:pPr>
            <w:r w:rsidRPr="5C57DC44" w:rsidR="005D38E1">
              <w:rPr>
                <w:rFonts w:ascii="Calibri" w:hAnsi="Calibri" w:eastAsia="Calibri" w:cs="Calibri"/>
              </w:rPr>
              <w:t>BJK/</w:t>
            </w:r>
            <w:r w:rsidRPr="5C57DC44" w:rsidR="00D727DB">
              <w:rPr>
                <w:rFonts w:ascii="Calibri" w:hAnsi="Calibri" w:eastAsia="Calibri" w:cs="Calibri"/>
              </w:rPr>
              <w:t>LDA</w:t>
            </w:r>
            <w:r w:rsidRPr="5C57DC44" w:rsidR="005D38E1">
              <w:rPr>
                <w:rFonts w:ascii="Calibri" w:hAnsi="Calibri" w:eastAsia="Calibri" w:cs="Calibri"/>
              </w:rPr>
              <w:t>/</w:t>
            </w:r>
            <w:r w:rsidRPr="5C57DC44" w:rsidR="00AC4191">
              <w:rPr>
                <w:rFonts w:ascii="Calibri" w:hAnsi="Calibri" w:eastAsia="Calibri" w:cs="Calibri"/>
              </w:rPr>
              <w:t>RP</w:t>
            </w:r>
          </w:p>
          <w:p w:rsidRPr="00AC4191" w:rsidR="00D727DB" w:rsidP="5C57DC44" w:rsidRDefault="00D727DB" w14:paraId="50E2ED3D" wp14:textId="55FDC278">
            <w:pPr>
              <w:cnfStyle w:val="000000000000"/>
              <w:rPr>
                <w:rFonts w:ascii="Calibri" w:hAnsi="Calibri" w:eastAsia="Calibri" w:cs="Calibri"/>
              </w:rPr>
            </w:pPr>
            <w:r w:rsidRPr="5C57DC44" w:rsidR="00D727DB">
              <w:rPr>
                <w:rFonts w:ascii="Calibri" w:hAnsi="Calibri" w:eastAsia="Calibri" w:cs="Calibri"/>
              </w:rPr>
              <w:t xml:space="preserve">Zespół RKSNH ds. monitorowania </w:t>
            </w:r>
            <w:r w:rsidRPr="5C57DC44" w:rsidR="00D727DB">
              <w:rPr>
                <w:rFonts w:ascii="Calibri" w:hAnsi="Calibri" w:eastAsia="Calibri" w:cs="Calibri"/>
              </w:rPr>
              <w:t xml:space="preserve">i doskonalenia procesu kształcenia  </w:t>
            </w:r>
          </w:p>
          <w:p w:rsidRPr="00AC4191" w:rsidR="00D727DB" w:rsidP="5C57DC44" w:rsidRDefault="00D727DB" w14:paraId="0A6959E7" wp14:textId="77777777">
            <w:pPr>
              <w:jc w:val="both"/>
              <w:cnfStyle w:val="000000000000"/>
              <w:rPr>
                <w:rFonts w:ascii="Calibri" w:hAnsi="Calibri" w:eastAsia="Calibri" w:cs="Calibri"/>
              </w:rPr>
            </w:pPr>
            <w:r w:rsidRPr="5C57DC44" w:rsidR="00D727D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vMerge w:val="restart"/>
            <w:tcMar/>
          </w:tcPr>
          <w:p w:rsidRPr="00AC4191" w:rsidR="00D727DB" w:rsidP="5C57DC44" w:rsidRDefault="00D727DB" w14:paraId="3021956F" wp14:textId="2F564BE8">
            <w:pPr>
              <w:cnfStyle w:val="000000000000"/>
              <w:rPr>
                <w:rFonts w:ascii="Calibri" w:hAnsi="Calibri" w:eastAsia="Calibri" w:cs="Calibri"/>
              </w:rPr>
            </w:pPr>
            <w:r w:rsidRPr="5C57DC44" w:rsidR="00D727DB">
              <w:rPr>
                <w:rFonts w:ascii="Calibri" w:hAnsi="Calibri" w:eastAsia="Calibri" w:cs="Calibri"/>
              </w:rPr>
              <w:t>R</w:t>
            </w:r>
            <w:r w:rsidRPr="5C57DC44" w:rsidR="005D38E1">
              <w:rPr>
                <w:rFonts w:ascii="Calibri" w:hAnsi="Calibri" w:eastAsia="Calibri" w:cs="Calibri"/>
              </w:rPr>
              <w:t>P/</w:t>
            </w:r>
            <w:r w:rsidRPr="5C57DC44" w:rsidR="00D727DB">
              <w:rPr>
                <w:rFonts w:ascii="Calibri" w:hAnsi="Calibri" w:eastAsia="Calibri" w:cs="Calibri"/>
              </w:rPr>
              <w:t xml:space="preserve">pełnomocnicy i zespoły ds. monitorowania </w:t>
            </w:r>
            <w:r w:rsidRPr="5C57DC44" w:rsidR="005D38E1">
              <w:rPr>
                <w:rFonts w:ascii="Calibri" w:hAnsi="Calibri" w:eastAsia="Calibri" w:cs="Calibri"/>
              </w:rPr>
              <w:t>na wydziałach i</w:t>
            </w:r>
            <w:r w:rsidRPr="5C57DC44" w:rsidR="237F548D">
              <w:rPr>
                <w:rFonts w:ascii="Calibri" w:hAnsi="Calibri" w:eastAsia="Calibri" w:cs="Calibri"/>
              </w:rPr>
              <w:t xml:space="preserve"> w RP</w:t>
            </w:r>
          </w:p>
          <w:p w:rsidRPr="00AC4191" w:rsidR="00D727DB" w:rsidP="5C57DC44" w:rsidRDefault="00D727DB" w14:paraId="1B108AD7" wp14:textId="041E2F3E">
            <w:pPr>
              <w:cnfStyle w:val="000000000000"/>
              <w:rPr>
                <w:rFonts w:ascii="Calibri" w:hAnsi="Calibri" w:eastAsia="Calibri" w:cs="Calibr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vMerge w:val="restart"/>
            <w:tcMar/>
          </w:tcPr>
          <w:p w:rsidRPr="00AC4191" w:rsidR="00D727DB" w:rsidP="5C57DC44" w:rsidRDefault="00D727DB" w14:paraId="64261068" wp14:textId="678AA456">
            <w:pPr>
              <w:jc w:val="both"/>
              <w:cnfStyle w:val="000000000000"/>
              <w:rPr>
                <w:rFonts w:ascii="Calibri" w:hAnsi="Calibri" w:eastAsia="Calibri" w:cs="Calibri"/>
              </w:rPr>
            </w:pPr>
            <w:r w:rsidRPr="5C57DC44" w:rsidR="29B6E8CE">
              <w:rPr>
                <w:rFonts w:ascii="Calibri" w:hAnsi="Calibri" w:eastAsia="Calibri" w:cs="Calibri"/>
              </w:rPr>
              <w:t>2022/2023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1" w:type="dxa"/>
            <w:vMerge w:val="restart"/>
            <w:tcMar/>
          </w:tcPr>
          <w:p w:rsidRPr="00AC4191" w:rsidR="00D727DB" w:rsidP="5C57DC44" w:rsidRDefault="00D727DB" w14:paraId="53128261" wp14:textId="77777777">
            <w:pPr>
              <w:jc w:val="both"/>
              <w:cnfStyle w:val="000000000000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Pr="00AC4191" w:rsidR="005D38E1" w:rsidTr="5C57DC44" w14:paraId="008B9E00" wp14:textId="77777777">
        <w:trPr>
          <w:cnfStyle w:val="000000100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vMerge/>
            <w:tcMar/>
          </w:tcPr>
          <w:p w:rsidRPr="00AC4191" w:rsidR="00D727DB" w:rsidP="0098384C" w:rsidRDefault="00D727DB" w14:paraId="62486C05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tcMar/>
          </w:tcPr>
          <w:p w:rsidRPr="00AC4191" w:rsidR="00D727DB" w:rsidP="5C57DC44" w:rsidRDefault="00D727DB" w14:paraId="24C7FDA0" wp14:textId="09D717E0">
            <w:pPr>
              <w:cnfStyle w:val="000000100000"/>
              <w:rPr>
                <w:rFonts w:ascii="Calibri" w:hAnsi="Calibri" w:eastAsia="Calibri" w:cs="Calibri"/>
              </w:rPr>
            </w:pPr>
            <w:r w:rsidRPr="5C57DC44" w:rsidR="00D727DB">
              <w:rPr>
                <w:rFonts w:ascii="Calibri" w:hAnsi="Calibri" w:eastAsia="Calibri" w:cs="Calibri"/>
              </w:rPr>
              <w:t xml:space="preserve">2. </w:t>
            </w:r>
            <w:r w:rsidRPr="5C57DC44" w:rsidR="309B202D">
              <w:rPr>
                <w:rFonts w:ascii="Calibri" w:hAnsi="Calibri" w:eastAsia="Calibri" w:cs="Calibri"/>
              </w:rPr>
              <w:t xml:space="preserve">Standard w zakresie </w:t>
            </w:r>
            <w:r w:rsidRPr="5C57DC44" w:rsidR="00D727DB">
              <w:rPr>
                <w:rFonts w:ascii="Calibri" w:hAnsi="Calibri" w:eastAsia="Calibri" w:cs="Calibri"/>
              </w:rPr>
              <w:t xml:space="preserve">monitorowania jakości przeprowadzania egzaminów i zaliczeń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1" w:type="dxa"/>
            <w:vMerge/>
            <w:tcMar/>
          </w:tcPr>
          <w:p w:rsidRPr="00AC4191" w:rsidR="00D727DB" w:rsidP="001E22B7" w:rsidRDefault="00D727DB" w14:paraId="4101652C" wp14:textId="77777777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vMerge/>
            <w:tcMar/>
          </w:tcPr>
          <w:p w:rsidRPr="00AC4191" w:rsidR="00D727DB" w:rsidP="0098384C" w:rsidRDefault="00D727DB" w14:paraId="4B99056E" wp14:textId="77777777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vMerge/>
            <w:tcMar/>
          </w:tcPr>
          <w:p w:rsidRPr="00AC4191" w:rsidR="00D727DB" w:rsidP="0098384C" w:rsidRDefault="00D727DB" w14:paraId="1299C43A" wp14:textId="77777777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1" w:type="dxa"/>
            <w:vMerge/>
            <w:tcMar/>
          </w:tcPr>
          <w:p w:rsidRPr="00AC4191" w:rsidR="00D727DB" w:rsidP="0098384C" w:rsidRDefault="00D727DB" w14:paraId="4DDBEF00" wp14:textId="77777777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AC4191" w:rsidR="005D38E1" w:rsidTr="5C57DC44" w14:paraId="10EF22B9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vMerge/>
            <w:tcMar/>
          </w:tcPr>
          <w:p w:rsidRPr="00AC4191" w:rsidR="00D727DB" w:rsidP="0098384C" w:rsidRDefault="00D727DB" w14:paraId="3461D779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tcMar/>
          </w:tcPr>
          <w:p w:rsidR="613709CC" w:rsidP="5C57DC44" w:rsidRDefault="613709CC" w14:paraId="707BD227" w14:textId="019F0BD9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C57DC44" w:rsidR="613709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(procedury, narzędzia, dobre praktyki)</w:t>
            </w:r>
          </w:p>
          <w:p w:rsidRPr="00AC4191" w:rsidR="00D727DB" w:rsidP="5C57DC44" w:rsidRDefault="00D727DB" w14:paraId="33807CC8" wp14:textId="377262D2">
            <w:pPr>
              <w:cnfStyle w:val="000000000000"/>
              <w:rPr>
                <w:rFonts w:ascii="Calibri" w:hAnsi="Calibri" w:eastAsia="Calibri" w:cs="Calibri"/>
              </w:rPr>
            </w:pPr>
            <w:r w:rsidRPr="5C57DC44" w:rsidR="00D727DB">
              <w:rPr>
                <w:rFonts w:ascii="Calibri" w:hAnsi="Calibri" w:eastAsia="Calibri" w:cs="Calibri"/>
              </w:rPr>
              <w:t xml:space="preserve">3. </w:t>
            </w:r>
            <w:r w:rsidRPr="5C57DC44" w:rsidR="0715F632">
              <w:rPr>
                <w:rFonts w:ascii="Calibri" w:hAnsi="Calibri" w:eastAsia="Calibri" w:cs="Calibri"/>
              </w:rPr>
              <w:t xml:space="preserve">Standard w zakresie </w:t>
            </w:r>
            <w:r w:rsidRPr="5C57DC44" w:rsidR="00D727DB">
              <w:rPr>
                <w:rFonts w:ascii="Calibri" w:hAnsi="Calibri" w:eastAsia="Calibri" w:cs="Calibri"/>
              </w:rPr>
              <w:t xml:space="preserve">monitorowania jakości </w:t>
            </w:r>
            <w:r w:rsidRPr="5C57DC44" w:rsidR="00D727DB">
              <w:rPr>
                <w:rFonts w:ascii="Calibri" w:hAnsi="Calibri" w:eastAsia="Calibri" w:cs="Calibri"/>
              </w:rPr>
              <w:t>prowadzenia zajęć</w:t>
            </w:r>
            <w:r w:rsidRPr="5C57DC44" w:rsidR="00D727DB">
              <w:rPr>
                <w:rFonts w:ascii="Calibri" w:hAnsi="Calibri" w:eastAsia="Calibri" w:cs="Calibri"/>
              </w:rPr>
              <w:t xml:space="preserve"> dydaktycznych </w:t>
            </w:r>
          </w:p>
          <w:p w:rsidRPr="00AC4191" w:rsidR="00D727DB" w:rsidP="5C57DC44" w:rsidRDefault="00D727DB" w14:paraId="57A8C5F0" wp14:textId="5774B7A5">
            <w:pPr>
              <w:pStyle w:val="Normalny"/>
              <w:cnfStyle w:val="000000000000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C57DC44" w:rsidR="5C2747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(procedury, narzędzia, dobre praktyki)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1" w:type="dxa"/>
            <w:vMerge/>
            <w:tcMar/>
          </w:tcPr>
          <w:p w:rsidRPr="00AC4191" w:rsidR="00D727DB" w:rsidP="0098384C" w:rsidRDefault="00D727DB" w14:paraId="3CF2D8B6" wp14:textId="77777777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vMerge/>
            <w:tcMar/>
          </w:tcPr>
          <w:p w:rsidRPr="00AC4191" w:rsidR="00D727DB" w:rsidP="0098384C" w:rsidRDefault="00D727DB" w14:paraId="0FB78278" wp14:textId="77777777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vMerge/>
            <w:tcMar/>
          </w:tcPr>
          <w:p w:rsidRPr="00AC4191" w:rsidR="00D727DB" w:rsidP="0098384C" w:rsidRDefault="00D727DB" w14:paraId="1FC39945" wp14:textId="77777777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1" w:type="dxa"/>
            <w:vMerge/>
            <w:tcMar/>
          </w:tcPr>
          <w:p w:rsidRPr="00AC4191" w:rsidR="00D727DB" w:rsidP="0098384C" w:rsidRDefault="00D727DB" w14:paraId="0562CB0E" wp14:textId="77777777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AC4191" w:rsidR="005D38E1" w:rsidTr="5C57DC44" w14:paraId="03421468" wp14:textId="77777777">
        <w:trPr>
          <w:cnfStyle w:val="00000010000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vMerge w:val="restart"/>
            <w:shd w:val="clear" w:color="auto" w:fill="auto"/>
            <w:tcMar/>
            <w:vAlign w:val="top"/>
          </w:tcPr>
          <w:p w:rsidRPr="00AC4191" w:rsidR="00D727DB" w:rsidP="5C57DC44" w:rsidRDefault="00D727DB" w14:paraId="4E0E0210" wp14:textId="77777777">
            <w:pPr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 w:rsidRPr="5C57DC44" w:rsidR="00D727DB">
              <w:rPr>
                <w:rFonts w:ascii="Calibri" w:hAnsi="Calibri" w:eastAsia="Calibri" w:cs="Calibri"/>
                <w:sz w:val="20"/>
                <w:szCs w:val="20"/>
              </w:rPr>
              <w:t xml:space="preserve">Współpraca z otoczeniem społeczno-gospodarczym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tcMar/>
          </w:tcPr>
          <w:p w:rsidRPr="00AC4191" w:rsidR="00D727DB" w:rsidP="5C57DC44" w:rsidRDefault="00D727DB" w14:paraId="0EFFBBDD" wp14:textId="74C77882">
            <w:pPr>
              <w:cnfStyle w:val="000000100000"/>
              <w:rPr>
                <w:rFonts w:ascii="Calibri" w:hAnsi="Calibri" w:eastAsia="Calibri" w:cs="Calibri"/>
              </w:rPr>
            </w:pPr>
            <w:r w:rsidRPr="5C57DC44" w:rsidR="00D727DB">
              <w:rPr>
                <w:rFonts w:ascii="Calibri" w:hAnsi="Calibri" w:eastAsia="Calibri" w:cs="Calibri"/>
              </w:rPr>
              <w:t>1.</w:t>
            </w:r>
            <w:r w:rsidRPr="5C57DC44" w:rsidR="4FC9D8B3">
              <w:rPr>
                <w:rFonts w:ascii="Calibri" w:hAnsi="Calibri" w:eastAsia="Calibri" w:cs="Calibri"/>
              </w:rPr>
              <w:t xml:space="preserve">Standard w zakresie </w:t>
            </w:r>
            <w:r w:rsidRPr="5C57DC44" w:rsidR="44B11416">
              <w:rPr>
                <w:rFonts w:ascii="Calibri" w:hAnsi="Calibri" w:eastAsia="Calibri" w:cs="Calibri"/>
              </w:rPr>
              <w:t>o</w:t>
            </w:r>
            <w:r w:rsidRPr="5C57DC44" w:rsidR="4FC9D8B3">
              <w:rPr>
                <w:rFonts w:ascii="Calibri" w:hAnsi="Calibri" w:eastAsia="Calibri" w:cs="Calibri"/>
              </w:rPr>
              <w:t xml:space="preserve">piniowania </w:t>
            </w:r>
            <w:r w:rsidRPr="5C57DC44" w:rsidR="00D727DB">
              <w:rPr>
                <w:rFonts w:ascii="Calibri" w:hAnsi="Calibri" w:eastAsia="Calibri" w:cs="Calibri"/>
              </w:rPr>
              <w:t xml:space="preserve">programów kształcenia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1" w:type="dxa"/>
            <w:vMerge w:val="restart"/>
            <w:tcMar/>
          </w:tcPr>
          <w:p w:rsidRPr="00AC4191" w:rsidR="00D727DB" w:rsidP="5C57DC44" w:rsidRDefault="00D727DB" w14:paraId="1306EA18" wp14:textId="2F20B3E7">
            <w:pPr>
              <w:jc w:val="both"/>
              <w:cnfStyle w:val="000000100000"/>
              <w:rPr>
                <w:rFonts w:ascii="Calibri" w:hAnsi="Calibri" w:eastAsia="Calibri" w:cs="Calibri"/>
              </w:rPr>
            </w:pPr>
            <w:r w:rsidRPr="5C57DC44" w:rsidR="00D727DB">
              <w:rPr>
                <w:rFonts w:ascii="Calibri" w:hAnsi="Calibri" w:eastAsia="Calibri" w:cs="Calibri"/>
              </w:rPr>
              <w:t>LDA</w:t>
            </w:r>
            <w:r w:rsidRPr="5C57DC44" w:rsidR="005D38E1">
              <w:rPr>
                <w:rFonts w:ascii="Calibri" w:hAnsi="Calibri" w:eastAsia="Calibri" w:cs="Calibri"/>
              </w:rPr>
              <w:t>/</w:t>
            </w:r>
            <w:r w:rsidRPr="5C57DC44" w:rsidR="00AC4191">
              <w:rPr>
                <w:rFonts w:ascii="Calibri" w:hAnsi="Calibri" w:eastAsia="Calibri" w:cs="Calibri"/>
              </w:rPr>
              <w:t>RP</w:t>
            </w:r>
          </w:p>
          <w:p w:rsidRPr="00AC4191" w:rsidR="00D727DB" w:rsidP="5C57DC44" w:rsidRDefault="00D727DB" w14:paraId="2530D76B" wp14:textId="4F744449">
            <w:pPr>
              <w:jc w:val="both"/>
              <w:cnfStyle w:val="000000100000"/>
              <w:rPr>
                <w:rFonts w:ascii="Calibri" w:hAnsi="Calibri" w:eastAsia="Calibri" w:cs="Calibri"/>
              </w:rPr>
            </w:pPr>
            <w:r w:rsidRPr="5C57DC44" w:rsidR="00D727DB">
              <w:rPr>
                <w:rFonts w:ascii="Calibri" w:hAnsi="Calibri" w:eastAsia="Calibri" w:cs="Calibri"/>
              </w:rPr>
              <w:t xml:space="preserve">Zespół RKSNH – współpraca z otoczeniem społeczno-gospodarczym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vMerge w:val="restart"/>
            <w:tcMar/>
          </w:tcPr>
          <w:p w:rsidRPr="00AC4191" w:rsidR="00D727DB" w:rsidP="5C57DC44" w:rsidRDefault="00D727DB" w14:paraId="086A77B4" wp14:textId="77777777">
            <w:pPr>
              <w:cnfStyle w:val="000000100000"/>
              <w:rPr>
                <w:rFonts w:ascii="Calibri" w:hAnsi="Calibri" w:eastAsia="Calibri" w:cs="Calibri"/>
              </w:rPr>
            </w:pPr>
            <w:r w:rsidRPr="5C57DC44" w:rsidR="00D727DB">
              <w:rPr>
                <w:rFonts w:ascii="Calibri" w:hAnsi="Calibri" w:eastAsia="Calibri" w:cs="Calibri"/>
              </w:rPr>
              <w:t>SNH</w:t>
            </w:r>
          </w:p>
          <w:p w:rsidRPr="00AC4191" w:rsidR="00D727DB" w:rsidP="5C57DC44" w:rsidRDefault="00D727DB" w14:paraId="06E50730" wp14:textId="77777777">
            <w:pPr>
              <w:cnfStyle w:val="000000100000"/>
              <w:rPr>
                <w:rFonts w:ascii="Calibri" w:hAnsi="Calibri" w:eastAsia="Calibri" w:cs="Calibri"/>
              </w:rPr>
            </w:pPr>
            <w:r w:rsidRPr="5C57DC44" w:rsidR="00D727DB">
              <w:rPr>
                <w:rFonts w:ascii="Calibri" w:hAnsi="Calibri" w:eastAsia="Calibri" w:cs="Calibri"/>
              </w:rPr>
              <w:t xml:space="preserve">Prodziekani ds. studenckich i kształcenia </w:t>
            </w:r>
          </w:p>
          <w:p w:rsidR="3B6545F2" w:rsidP="5C57DC44" w:rsidRDefault="3B6545F2" w14:paraId="58173B4C" w14:textId="26B096B3">
            <w:pPr>
              <w:pStyle w:val="Normalny"/>
              <w:rPr>
                <w:rFonts w:ascii="Calibri" w:hAnsi="Calibri" w:eastAsia="Calibri" w:cs="Calibri"/>
              </w:rPr>
            </w:pPr>
            <w:r w:rsidRPr="5C57DC44" w:rsidR="3B6545F2">
              <w:rPr>
                <w:rFonts w:ascii="Calibri" w:hAnsi="Calibri" w:eastAsia="Calibri" w:cs="Calibri"/>
              </w:rPr>
              <w:t xml:space="preserve">Dyrekcja Instytutów </w:t>
            </w:r>
          </w:p>
          <w:p w:rsidRPr="00AC4191" w:rsidR="00D727DB" w:rsidP="5C57DC44" w:rsidRDefault="00D727DB" w14:paraId="34CE0A41" wp14:textId="77777777">
            <w:pPr>
              <w:jc w:val="both"/>
              <w:cnfStyle w:val="000000100000"/>
              <w:rPr>
                <w:rFonts w:ascii="Calibri" w:hAnsi="Calibri" w:eastAsia="Calibri" w:cs="Calibr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vMerge w:val="restart"/>
            <w:tcMar/>
          </w:tcPr>
          <w:p w:rsidRPr="00AC4191" w:rsidR="00D727DB" w:rsidP="5C57DC44" w:rsidRDefault="00D727DB" w14:paraId="62EBF3C5" wp14:textId="2AB9B6CD">
            <w:pPr>
              <w:jc w:val="both"/>
              <w:cnfStyle w:val="000000100000"/>
              <w:rPr>
                <w:rFonts w:ascii="Calibri" w:hAnsi="Calibri" w:eastAsia="Calibri" w:cs="Calibri"/>
              </w:rPr>
            </w:pPr>
            <w:r w:rsidRPr="5C57DC44" w:rsidR="10F51C36">
              <w:rPr>
                <w:rFonts w:ascii="Calibri" w:hAnsi="Calibri" w:eastAsia="Calibri" w:cs="Calibri"/>
              </w:rPr>
              <w:t>2022/2023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1" w:type="dxa"/>
            <w:vMerge w:val="restart"/>
            <w:tcMar/>
          </w:tcPr>
          <w:p w:rsidRPr="00AC4191" w:rsidR="00D727DB" w:rsidP="5C57DC44" w:rsidRDefault="00D727DB" w14:paraId="6D98A12B" wp14:textId="77777777">
            <w:pPr>
              <w:jc w:val="both"/>
              <w:cnfStyle w:val="000000100000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Pr="00AC4191" w:rsidR="005D38E1" w:rsidTr="5C57DC44" w14:paraId="3F770FDF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vMerge/>
            <w:tcMar/>
          </w:tcPr>
          <w:p w:rsidRPr="00AC4191" w:rsidR="00D727DB" w:rsidP="0098384C" w:rsidRDefault="00D727DB" w14:paraId="2946DB82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tcMar/>
          </w:tcPr>
          <w:p w:rsidRPr="00AC4191" w:rsidR="00D727DB" w:rsidP="5C57DC44" w:rsidRDefault="00D727DB" w14:paraId="2FB85279" wp14:textId="0FEF1F1A">
            <w:pPr>
              <w:cnfStyle w:val="000000000000"/>
              <w:rPr>
                <w:rFonts w:ascii="Calibri" w:hAnsi="Calibri" w:eastAsia="Calibri" w:cs="Calibri"/>
              </w:rPr>
            </w:pPr>
            <w:r w:rsidRPr="5C57DC44" w:rsidR="00D727DB">
              <w:rPr>
                <w:rFonts w:ascii="Calibri" w:hAnsi="Calibri" w:eastAsia="Calibri" w:cs="Calibri"/>
              </w:rPr>
              <w:t>2.</w:t>
            </w:r>
            <w:r w:rsidRPr="5C57DC44" w:rsidR="231FA010">
              <w:rPr>
                <w:rFonts w:ascii="Calibri" w:hAnsi="Calibri" w:eastAsia="Calibri" w:cs="Calibri"/>
              </w:rPr>
              <w:t xml:space="preserve"> Standard w zakresie </w:t>
            </w:r>
            <w:r w:rsidRPr="5C57DC44" w:rsidR="00D727DB">
              <w:rPr>
                <w:rFonts w:ascii="Calibri" w:hAnsi="Calibri" w:eastAsia="Calibri" w:cs="Calibri"/>
              </w:rPr>
              <w:t xml:space="preserve">współpracy </w:t>
            </w:r>
            <w:r w:rsidRPr="5C57DC44" w:rsidR="412C4D65">
              <w:rPr>
                <w:rFonts w:ascii="Calibri" w:hAnsi="Calibri" w:eastAsia="Calibri" w:cs="Calibri"/>
              </w:rPr>
              <w:t xml:space="preserve">studenckiej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1" w:type="dxa"/>
            <w:vMerge/>
            <w:tcMar/>
          </w:tcPr>
          <w:p w:rsidRPr="00AC4191" w:rsidR="00D727DB" w:rsidP="0098384C" w:rsidRDefault="00D727DB" w14:paraId="5997CC1D" wp14:textId="77777777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vMerge/>
            <w:tcMar/>
          </w:tcPr>
          <w:p w:rsidRPr="00AC4191" w:rsidR="00D727DB" w:rsidP="0098384C" w:rsidRDefault="00D727DB" w14:paraId="110FFD37" wp14:textId="77777777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vMerge/>
            <w:tcMar/>
          </w:tcPr>
          <w:p w:rsidRPr="00AC4191" w:rsidR="00D727DB" w:rsidP="0098384C" w:rsidRDefault="00D727DB" w14:paraId="6B699379" wp14:textId="77777777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1" w:type="dxa"/>
            <w:vMerge/>
            <w:tcMar/>
          </w:tcPr>
          <w:p w:rsidRPr="00AC4191" w:rsidR="00D727DB" w:rsidP="0098384C" w:rsidRDefault="00D727DB" w14:paraId="3FE9F23F" wp14:textId="77777777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AC4191" w:rsidR="005D38E1" w:rsidTr="5C57DC44" w14:paraId="6B489C26" wp14:textId="77777777">
        <w:trPr>
          <w:cnfStyle w:val="000000100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vMerge w:val="restart"/>
            <w:shd w:val="clear" w:color="auto" w:fill="auto"/>
            <w:tcMar/>
            <w:vAlign w:val="top"/>
          </w:tcPr>
          <w:p w:rsidRPr="00AC4191" w:rsidR="00D727DB" w:rsidP="5C57DC44" w:rsidRDefault="00D727DB" w14:paraId="485770A5" wp14:textId="627044BD">
            <w:pPr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 w:rsidRPr="5C57DC44" w:rsidR="00D727DB">
              <w:rPr>
                <w:rFonts w:ascii="Calibri" w:hAnsi="Calibri" w:eastAsia="Calibri" w:cs="Calibri"/>
                <w:sz w:val="20"/>
                <w:szCs w:val="20"/>
              </w:rPr>
              <w:t xml:space="preserve">Promocja </w:t>
            </w:r>
            <w:r w:rsidRPr="5C57DC44" w:rsidR="00D727DB">
              <w:rPr>
                <w:rFonts w:ascii="Calibri" w:hAnsi="Calibri" w:eastAsia="Calibri" w:cs="Calibri"/>
                <w:sz w:val="20"/>
                <w:szCs w:val="20"/>
              </w:rPr>
              <w:t>studiów humanistycznych</w:t>
            </w:r>
            <w:r w:rsidRPr="5C57DC44" w:rsidR="00D727DB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tcMar/>
          </w:tcPr>
          <w:p w:rsidRPr="00AC4191" w:rsidR="00D727DB" w:rsidP="5C57DC44" w:rsidRDefault="00D727DB" w14:paraId="64A67DA1" wp14:textId="33826B2B">
            <w:pPr>
              <w:cnfStyle w:val="000000100000"/>
              <w:rPr>
                <w:rFonts w:ascii="Calibri" w:hAnsi="Calibri" w:eastAsia="Calibri" w:cs="Calibri"/>
              </w:rPr>
            </w:pPr>
            <w:r w:rsidRPr="5C57DC44" w:rsidR="00D727DB">
              <w:rPr>
                <w:rFonts w:ascii="Calibri" w:hAnsi="Calibri" w:eastAsia="Calibri" w:cs="Calibri"/>
              </w:rPr>
              <w:t>1.</w:t>
            </w:r>
            <w:r w:rsidRPr="5C57DC44" w:rsidR="73A394BF">
              <w:rPr>
                <w:rFonts w:ascii="Calibri" w:hAnsi="Calibri" w:eastAsia="Calibri" w:cs="Calibri"/>
              </w:rPr>
              <w:t xml:space="preserve">Standard w zakresie promocji studiów humanistycznych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1" w:type="dxa"/>
            <w:vMerge w:val="restart"/>
            <w:tcMar/>
          </w:tcPr>
          <w:p w:rsidRPr="00AC4191" w:rsidR="00D727DB" w:rsidP="5C57DC44" w:rsidRDefault="00D727DB" w14:paraId="6B08605E" wp14:textId="77777777">
            <w:pPr>
              <w:jc w:val="both"/>
              <w:cnfStyle w:val="000000100000"/>
              <w:rPr>
                <w:rFonts w:ascii="Calibri" w:hAnsi="Calibri" w:eastAsia="Calibri" w:cs="Calibri"/>
              </w:rPr>
            </w:pPr>
            <w:r w:rsidRPr="5C57DC44" w:rsidR="00D727DB">
              <w:rPr>
                <w:rFonts w:ascii="Calibri" w:hAnsi="Calibri" w:eastAsia="Calibri" w:cs="Calibri"/>
              </w:rPr>
              <w:t>LDA</w:t>
            </w:r>
            <w:r w:rsidRPr="5C57DC44" w:rsidR="005D38E1">
              <w:rPr>
                <w:rFonts w:ascii="Calibri" w:hAnsi="Calibri" w:eastAsia="Calibri" w:cs="Calibri"/>
              </w:rPr>
              <w:t>/</w:t>
            </w:r>
            <w:r w:rsidRPr="5C57DC44" w:rsidR="00AC4191">
              <w:rPr>
                <w:rFonts w:ascii="Calibri" w:hAnsi="Calibri" w:eastAsia="Calibri" w:cs="Calibri"/>
              </w:rPr>
              <w:t>RP</w:t>
            </w:r>
          </w:p>
          <w:p w:rsidRPr="00AC4191" w:rsidR="00D727DB" w:rsidP="5C57DC44" w:rsidRDefault="00D727DB" w14:paraId="0B825B34" wp14:textId="4D1410AE">
            <w:pPr>
              <w:cnfStyle w:val="000000100000"/>
              <w:rPr>
                <w:rFonts w:ascii="Calibri" w:hAnsi="Calibri" w:eastAsia="Calibri" w:cs="Calibri"/>
              </w:rPr>
            </w:pPr>
            <w:r w:rsidRPr="5C57DC44" w:rsidR="00D727DB">
              <w:rPr>
                <w:rFonts w:ascii="Calibri" w:hAnsi="Calibri" w:eastAsia="Calibri" w:cs="Calibri"/>
              </w:rPr>
              <w:t xml:space="preserve">Zespół RKSNH – promocja studiów humanistycznych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vMerge w:val="restart"/>
            <w:tcMar/>
          </w:tcPr>
          <w:p w:rsidRPr="00AC4191" w:rsidR="00D727DB" w:rsidP="5C57DC44" w:rsidRDefault="005D38E1" w14:paraId="48988174" wp14:textId="77777777">
            <w:pPr>
              <w:cnfStyle w:val="000000100000"/>
              <w:rPr>
                <w:rFonts w:ascii="Calibri" w:hAnsi="Calibri" w:eastAsia="Calibri" w:cs="Calibri"/>
              </w:rPr>
            </w:pPr>
            <w:r w:rsidRPr="5C57DC44" w:rsidR="005D38E1">
              <w:rPr>
                <w:rFonts w:ascii="Calibri" w:hAnsi="Calibri" w:eastAsia="Calibri" w:cs="Calibri"/>
              </w:rPr>
              <w:t>Centrum Promocji UAM/</w:t>
            </w:r>
            <w:r w:rsidRPr="5C57DC44" w:rsidR="00D727DB">
              <w:rPr>
                <w:rFonts w:ascii="Calibri" w:hAnsi="Calibri" w:eastAsia="Calibri" w:cs="Calibri"/>
              </w:rPr>
              <w:t xml:space="preserve">SNH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vMerge w:val="restart"/>
            <w:tcMar/>
          </w:tcPr>
          <w:p w:rsidRPr="00AC4191" w:rsidR="00D727DB" w:rsidP="5C57DC44" w:rsidRDefault="00D727DB" w14:paraId="19C956A0" wp14:textId="2E06D1CD">
            <w:pPr>
              <w:cnfStyle w:val="000000100000"/>
              <w:rPr>
                <w:rFonts w:ascii="Calibri" w:hAnsi="Calibri" w:eastAsia="Calibri" w:cs="Calibri"/>
              </w:rPr>
            </w:pPr>
            <w:r w:rsidRPr="5C57DC44" w:rsidR="00D727DB">
              <w:rPr>
                <w:rFonts w:ascii="Calibri" w:hAnsi="Calibri" w:eastAsia="Calibri" w:cs="Calibri"/>
              </w:rPr>
              <w:t>2022</w:t>
            </w:r>
            <w:r w:rsidRPr="5C57DC44" w:rsidR="383BF6CE">
              <w:rPr>
                <w:rFonts w:ascii="Calibri" w:hAnsi="Calibri" w:eastAsia="Calibri" w:cs="Calibri"/>
              </w:rPr>
              <w:t>/</w:t>
            </w:r>
            <w:r w:rsidRPr="5C57DC44" w:rsidR="00D727DB">
              <w:rPr>
                <w:rFonts w:ascii="Calibri" w:hAnsi="Calibri" w:eastAsia="Calibri" w:cs="Calibri"/>
              </w:rPr>
              <w:t>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1" w:type="dxa"/>
            <w:vMerge w:val="restart"/>
            <w:tcMar/>
          </w:tcPr>
          <w:p w:rsidRPr="00AC4191" w:rsidR="00D727DB" w:rsidP="5C57DC44" w:rsidRDefault="00D727DB" w14:paraId="1F72F646" wp14:textId="77777777">
            <w:pPr>
              <w:cnfStyle w:val="000000100000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Pr="00AC4191" w:rsidR="005D38E1" w:rsidTr="5C57DC44" w14:paraId="2CA3A170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vMerge/>
            <w:tcMar/>
          </w:tcPr>
          <w:p w:rsidRPr="00AC4191" w:rsidR="00D727DB" w:rsidP="000F5308" w:rsidRDefault="00D727DB" w14:paraId="08CE6F9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tcMar/>
          </w:tcPr>
          <w:p w:rsidRPr="00AC4191" w:rsidR="00D727DB" w:rsidP="5C57DC44" w:rsidRDefault="00D727DB" w14:paraId="468637EC" wp14:textId="77777777">
            <w:pPr>
              <w:cnfStyle w:val="000000000000"/>
              <w:rPr>
                <w:rFonts w:ascii="Calibri" w:hAnsi="Calibri" w:eastAsia="Calibri" w:cs="Calibri"/>
              </w:rPr>
            </w:pPr>
            <w:r w:rsidRPr="5C57DC44" w:rsidR="00D727DB">
              <w:rPr>
                <w:rFonts w:ascii="Calibri" w:hAnsi="Calibri" w:eastAsia="Calibri" w:cs="Calibri"/>
              </w:rPr>
              <w:t xml:space="preserve">2. Strategia promocji studiów II stopnia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1" w:type="dxa"/>
            <w:vMerge/>
            <w:tcMar/>
          </w:tcPr>
          <w:p w:rsidRPr="00AC4191" w:rsidR="00D727DB" w:rsidP="0098384C" w:rsidRDefault="00D727DB" w14:paraId="61CDCEAD" wp14:textId="77777777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vMerge/>
            <w:tcMar/>
          </w:tcPr>
          <w:p w:rsidRPr="00AC4191" w:rsidR="00D727DB" w:rsidP="0098384C" w:rsidRDefault="00D727DB" w14:paraId="6BB9E253" wp14:textId="77777777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vMerge/>
            <w:tcMar/>
          </w:tcPr>
          <w:p w:rsidRPr="00AC4191" w:rsidR="00D727DB" w:rsidP="0098384C" w:rsidRDefault="00D727DB" w14:paraId="23DE523C" wp14:textId="77777777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1" w:type="dxa"/>
            <w:vMerge/>
            <w:tcMar/>
          </w:tcPr>
          <w:p w:rsidRPr="00AC4191" w:rsidR="00D727DB" w:rsidP="0098384C" w:rsidRDefault="00D727DB" w14:paraId="52E56223" wp14:textId="77777777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AC4191" w:rsidR="005D38E1" w:rsidTr="5C57DC44" w14:paraId="53DD7A5C" wp14:textId="77777777">
        <w:trPr>
          <w:cnfStyle w:val="000000100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shd w:val="clear" w:color="auto" w:fill="auto"/>
            <w:tcMar/>
          </w:tcPr>
          <w:p w:rsidRPr="00AC4191" w:rsidR="00AC4191" w:rsidP="5C57DC44" w:rsidRDefault="00AC4191" w14:paraId="7612F4E5" wp14:textId="77777777">
            <w:pPr>
              <w:rPr>
                <w:rFonts w:ascii="Calibri" w:hAnsi="Calibri" w:eastAsia="Calibri" w:cs="Calibri"/>
              </w:rPr>
            </w:pPr>
            <w:r w:rsidRPr="5C57DC44" w:rsidR="00AC4191">
              <w:rPr>
                <w:rFonts w:ascii="Calibri" w:hAnsi="Calibri" w:eastAsia="Calibri" w:cs="Calibri"/>
              </w:rPr>
              <w:t xml:space="preserve">Doskonalenie dydaktyczne nauczycieli akademickich i studentów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tcMar/>
          </w:tcPr>
          <w:p w:rsidRPr="00AC4191" w:rsidR="000F5308" w:rsidP="5C57DC44" w:rsidRDefault="00BD7321" w14:paraId="3D064833" wp14:textId="5CE24311">
            <w:pPr>
              <w:cnfStyle w:val="000000100000"/>
              <w:rPr>
                <w:rFonts w:ascii="Calibri" w:hAnsi="Calibri" w:eastAsia="Calibri" w:cs="Calibri"/>
              </w:rPr>
            </w:pPr>
            <w:r w:rsidRPr="5C57DC44" w:rsidR="00BD7321">
              <w:rPr>
                <w:rFonts w:ascii="Calibri" w:hAnsi="Calibri" w:eastAsia="Calibri" w:cs="Calibri"/>
              </w:rPr>
              <w:t xml:space="preserve">Warsztaty projakościowe dla kadry badawczo-dydaktycznej </w:t>
            </w:r>
            <w:r w:rsidRPr="5C57DC44" w:rsidR="00BD7321">
              <w:rPr>
                <w:rFonts w:ascii="Calibri" w:hAnsi="Calibri" w:eastAsia="Calibri" w:cs="Calibri"/>
              </w:rPr>
              <w:t>i studentów, w tym promocja standardów kształcenia SNH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1" w:type="dxa"/>
            <w:tcMar/>
          </w:tcPr>
          <w:p w:rsidRPr="00AC4191" w:rsidR="00AC4191" w:rsidP="5C57DC44" w:rsidRDefault="008357B4" w14:paraId="3AE2B579" wp14:textId="77777777">
            <w:pPr>
              <w:jc w:val="both"/>
              <w:cnfStyle w:val="000000100000"/>
              <w:rPr>
                <w:rFonts w:ascii="Calibri" w:hAnsi="Calibri" w:eastAsia="Calibri" w:cs="Calibri"/>
              </w:rPr>
            </w:pPr>
            <w:r w:rsidRPr="5C57DC44" w:rsidR="008357B4">
              <w:rPr>
                <w:rFonts w:ascii="Calibri" w:hAnsi="Calibri" w:eastAsia="Calibri" w:cs="Calibri"/>
              </w:rPr>
              <w:t>LDA</w:t>
            </w:r>
            <w:r w:rsidRPr="5C57DC44" w:rsidR="005D38E1">
              <w:rPr>
                <w:rFonts w:ascii="Calibri" w:hAnsi="Calibri" w:eastAsia="Calibri" w:cs="Calibri"/>
              </w:rPr>
              <w:t>/</w:t>
            </w:r>
            <w:r w:rsidRPr="5C57DC44" w:rsidR="00AC4191">
              <w:rPr>
                <w:rFonts w:ascii="Calibri" w:hAnsi="Calibri" w:eastAsia="Calibri" w:cs="Calibri"/>
              </w:rPr>
              <w:t>RP</w:t>
            </w:r>
            <w:r w:rsidRPr="5C57DC44" w:rsidR="005D38E1">
              <w:rPr>
                <w:rFonts w:ascii="Calibri" w:hAnsi="Calibri" w:eastAsia="Calibri" w:cs="Calibri"/>
              </w:rPr>
              <w:t>/</w:t>
            </w:r>
            <w:r w:rsidRPr="5C57DC44" w:rsidR="00AC4191">
              <w:rPr>
                <w:rFonts w:ascii="Calibri" w:hAnsi="Calibri" w:eastAsia="Calibri" w:cs="Calibri"/>
              </w:rPr>
              <w:t xml:space="preserve">Samorząd Studentów </w:t>
            </w:r>
          </w:p>
          <w:p w:rsidRPr="00AC4191" w:rsidR="008357B4" w:rsidP="5C57DC44" w:rsidRDefault="008357B4" w14:paraId="07547A01" wp14:textId="77777777">
            <w:pPr>
              <w:jc w:val="both"/>
              <w:cnfStyle w:val="000000100000"/>
              <w:rPr>
                <w:rFonts w:ascii="Calibri" w:hAnsi="Calibri" w:eastAsia="Calibri" w:cs="Calibr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</w:tcPr>
          <w:p w:rsidRPr="00AC4191" w:rsidR="000F5308" w:rsidP="5C57DC44" w:rsidRDefault="005D38E1" w14:paraId="79E2C7C1" wp14:textId="77777777">
            <w:pPr>
              <w:jc w:val="both"/>
              <w:cnfStyle w:val="000000100000"/>
              <w:rPr>
                <w:rFonts w:ascii="Calibri" w:hAnsi="Calibri" w:eastAsia="Calibri" w:cs="Calibri"/>
              </w:rPr>
            </w:pPr>
            <w:r w:rsidRPr="5C57DC44" w:rsidR="005D38E1">
              <w:rPr>
                <w:rFonts w:ascii="Calibri" w:hAnsi="Calibri" w:eastAsia="Calibri" w:cs="Calibri"/>
              </w:rPr>
              <w:t>BJK</w:t>
            </w:r>
            <w:r w:rsidRPr="5C57DC44" w:rsidR="00D727DB">
              <w:rPr>
                <w:rFonts w:ascii="Calibri" w:hAnsi="Calibri" w:eastAsia="Calibri" w:cs="Calibri"/>
              </w:rPr>
              <w:t>/SNH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Pr="00AC4191" w:rsidR="000F5308" w:rsidP="5C57DC44" w:rsidRDefault="00D727DB" w14:paraId="3F12EED1" wp14:textId="2E8AED4B">
            <w:pPr>
              <w:jc w:val="left"/>
              <w:cnfStyle w:val="000000100000"/>
              <w:rPr>
                <w:rFonts w:ascii="Calibri" w:hAnsi="Calibri" w:eastAsia="Calibri" w:cs="Calibri"/>
              </w:rPr>
            </w:pPr>
            <w:r w:rsidRPr="5C57DC44" w:rsidR="40DBC10B">
              <w:rPr>
                <w:rFonts w:ascii="Calibri" w:hAnsi="Calibri" w:eastAsia="Calibri" w:cs="Calibri"/>
              </w:rPr>
              <w:t>2</w:t>
            </w:r>
            <w:r w:rsidRPr="5C57DC44" w:rsidR="00D727DB">
              <w:rPr>
                <w:rFonts w:ascii="Calibri" w:hAnsi="Calibri" w:eastAsia="Calibri" w:cs="Calibri"/>
              </w:rPr>
              <w:t>022</w:t>
            </w:r>
            <w:r w:rsidRPr="5C57DC44" w:rsidR="79592CD0">
              <w:rPr>
                <w:rFonts w:ascii="Calibri" w:hAnsi="Calibri" w:eastAsia="Calibri" w:cs="Calibri"/>
              </w:rPr>
              <w:t>/</w:t>
            </w:r>
            <w:r w:rsidRPr="5C57DC44" w:rsidR="00D727DB">
              <w:rPr>
                <w:rFonts w:ascii="Calibri" w:hAnsi="Calibri" w:eastAsia="Calibri" w:cs="Calibri"/>
              </w:rPr>
              <w:t>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1" w:type="dxa"/>
            <w:tcMar/>
          </w:tcPr>
          <w:p w:rsidRPr="00AC4191" w:rsidR="000F5308" w:rsidP="5C57DC44" w:rsidRDefault="000F5308" w14:paraId="5043CB0F" wp14:textId="77777777">
            <w:pPr>
              <w:jc w:val="both"/>
              <w:cnfStyle w:val="000000100000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Pr="00AC4191" w:rsidR="000D63C0" w:rsidTr="5C57DC44" w14:paraId="5BDD1899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shd w:val="clear" w:color="auto" w:fill="auto"/>
            <w:tcMar/>
          </w:tcPr>
          <w:p w:rsidR="000D63C0" w:rsidP="5C57DC44" w:rsidRDefault="000D63C0" w14:paraId="79715039" wp14:textId="77777777">
            <w:pPr>
              <w:rPr>
                <w:rFonts w:ascii="Calibri" w:hAnsi="Calibri" w:eastAsia="Calibri" w:cs="Calibri"/>
              </w:rPr>
            </w:pPr>
            <w:r w:rsidRPr="5C57DC44" w:rsidR="000D63C0">
              <w:rPr>
                <w:rFonts w:ascii="Calibri" w:hAnsi="Calibri" w:eastAsia="Calibri" w:cs="Calibri"/>
              </w:rPr>
              <w:t xml:space="preserve">Zarządzanie kryzysem w </w:t>
            </w:r>
            <w:r w:rsidRPr="5C57DC44" w:rsidR="000D63C0">
              <w:rPr>
                <w:rFonts w:ascii="Calibri" w:hAnsi="Calibri" w:eastAsia="Calibri" w:cs="Calibri"/>
              </w:rPr>
              <w:t xml:space="preserve">środowisku pracy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tcMar/>
          </w:tcPr>
          <w:p w:rsidRPr="00AC4191" w:rsidR="000D63C0" w:rsidP="5C57DC44" w:rsidRDefault="000D63C0" w14:paraId="57EF7006" wp14:textId="73AF725B">
            <w:pPr>
              <w:cnfStyle w:val="000000000000"/>
              <w:rPr>
                <w:rFonts w:ascii="Calibri" w:hAnsi="Calibri" w:eastAsia="Calibri" w:cs="Calibri"/>
              </w:rPr>
            </w:pPr>
            <w:r w:rsidRPr="5C57DC44" w:rsidR="1EF31893">
              <w:rPr>
                <w:rFonts w:ascii="Calibri" w:hAnsi="Calibri" w:eastAsia="Calibri" w:cs="Calibri"/>
              </w:rPr>
              <w:t>Standard w zakresie wsparcia w rozwiązywaniu sytuacji trudn</w:t>
            </w:r>
            <w:r w:rsidRPr="5C57DC44" w:rsidR="30AC23A0">
              <w:rPr>
                <w:rFonts w:ascii="Calibri" w:hAnsi="Calibri" w:eastAsia="Calibri" w:cs="Calibri"/>
              </w:rPr>
              <w:t>ych</w:t>
            </w:r>
            <w:r w:rsidRPr="5C57DC44" w:rsidR="1EF31893">
              <w:rPr>
                <w:rFonts w:ascii="Calibri" w:hAnsi="Calibri" w:eastAsia="Calibri" w:cs="Calibri"/>
              </w:rPr>
              <w:t xml:space="preserve">  </w:t>
            </w:r>
          </w:p>
          <w:p w:rsidRPr="00AC4191" w:rsidR="000D63C0" w:rsidP="5C57DC44" w:rsidRDefault="000D63C0" w14:paraId="5AA79A7C" wp14:textId="09FF6FD8">
            <w:pPr>
              <w:cnfStyle w:val="000000000000"/>
              <w:rPr>
                <w:rFonts w:ascii="Calibri" w:hAnsi="Calibri" w:eastAsia="Calibri" w:cs="Calibri"/>
              </w:rPr>
            </w:pPr>
            <w:r w:rsidRPr="5C57DC44" w:rsidR="240386AF">
              <w:rPr>
                <w:rFonts w:ascii="Calibri" w:hAnsi="Calibri" w:eastAsia="Calibri" w:cs="Calibri"/>
              </w:rPr>
              <w:t>(procedury, narzędzia, dobre praktyki)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1" w:type="dxa"/>
            <w:tcMar/>
          </w:tcPr>
          <w:p w:rsidR="000D63C0" w:rsidP="5C57DC44" w:rsidRDefault="000D63C0" w14:paraId="440BB107" wp14:textId="77777777">
            <w:pPr>
              <w:cnfStyle w:val="000000000000"/>
              <w:rPr>
                <w:rFonts w:ascii="Calibri" w:hAnsi="Calibri" w:eastAsia="Calibri" w:cs="Calibri"/>
              </w:rPr>
            </w:pPr>
            <w:r w:rsidRPr="5C57DC44" w:rsidR="000D63C0">
              <w:rPr>
                <w:rFonts w:ascii="Calibri" w:hAnsi="Calibri" w:eastAsia="Calibri" w:cs="Calibri"/>
              </w:rPr>
              <w:t>RKSNH/RP</w:t>
            </w:r>
          </w:p>
          <w:p w:rsidRPr="00AC4191" w:rsidR="000D63C0" w:rsidP="5C57DC44" w:rsidRDefault="000D63C0" w14:paraId="29A825B0" wp14:textId="0729F41D">
            <w:pPr>
              <w:cnfStyle w:val="000000000000"/>
              <w:rPr>
                <w:rFonts w:ascii="Calibri" w:hAnsi="Calibri" w:eastAsia="Calibri" w:cs="Calibri"/>
              </w:rPr>
            </w:pPr>
            <w:r w:rsidRPr="5C57DC44" w:rsidR="000D63C0">
              <w:rPr>
                <w:rFonts w:ascii="Calibri" w:hAnsi="Calibri" w:eastAsia="Calibri" w:cs="Calibri"/>
              </w:rPr>
              <w:t xml:space="preserve">Zespół </w:t>
            </w:r>
            <w:r w:rsidRPr="5C57DC44" w:rsidR="424B5A5C">
              <w:rPr>
                <w:rFonts w:ascii="Calibri" w:hAnsi="Calibri" w:eastAsia="Calibri" w:cs="Calibri"/>
              </w:rPr>
              <w:t>W</w:t>
            </w:r>
            <w:r w:rsidRPr="5C57DC44" w:rsidR="000D63C0">
              <w:rPr>
                <w:rFonts w:ascii="Calibri" w:hAnsi="Calibri" w:eastAsia="Calibri" w:cs="Calibri"/>
              </w:rPr>
              <w:t xml:space="preserve">sparcia </w:t>
            </w:r>
            <w:r w:rsidRPr="5C57DC44" w:rsidR="10DBD413">
              <w:rPr>
                <w:rFonts w:ascii="Calibri" w:hAnsi="Calibri" w:eastAsia="Calibri" w:cs="Calibri"/>
              </w:rPr>
              <w:t>M</w:t>
            </w:r>
            <w:r w:rsidRPr="5C57DC44" w:rsidR="000D63C0">
              <w:rPr>
                <w:rFonts w:ascii="Calibri" w:hAnsi="Calibri" w:eastAsia="Calibri" w:cs="Calibri"/>
              </w:rPr>
              <w:t xml:space="preserve">ediacyjnego SNH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</w:tcPr>
          <w:p w:rsidR="000D63C0" w:rsidP="5C57DC44" w:rsidRDefault="000D63C0" w14:paraId="18B91DB6" wp14:textId="4CEA4F5F">
            <w:pPr>
              <w:jc w:val="both"/>
              <w:cnfStyle w:val="000000000000"/>
              <w:rPr>
                <w:rFonts w:ascii="Calibri" w:hAnsi="Calibri" w:eastAsia="Calibri" w:cs="Calibri"/>
              </w:rPr>
            </w:pPr>
            <w:r w:rsidRPr="5C57DC44" w:rsidR="000D63C0">
              <w:rPr>
                <w:rFonts w:ascii="Calibri" w:hAnsi="Calibri" w:eastAsia="Calibri" w:cs="Calibri"/>
              </w:rPr>
              <w:t>SNH</w:t>
            </w:r>
          </w:p>
          <w:p w:rsidR="000D63C0" w:rsidP="5C57DC44" w:rsidRDefault="000D63C0" w14:paraId="100C5B58" wp14:textId="77777777">
            <w:pPr>
              <w:jc w:val="both"/>
              <w:cnfStyle w:val="000000000000"/>
              <w:rPr>
                <w:rFonts w:ascii="Calibri" w:hAnsi="Calibri" w:eastAsia="Calibri" w:cs="Calibri"/>
              </w:rPr>
            </w:pPr>
            <w:r w:rsidRPr="5C57DC44" w:rsidR="000D63C0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Pr="00AC4191" w:rsidR="000D63C0" w:rsidP="5C57DC44" w:rsidRDefault="000D63C0" w14:paraId="210ED0E6" wp14:textId="7C6FD3A7">
            <w:pPr>
              <w:jc w:val="both"/>
              <w:cnfStyle w:val="000000000000"/>
              <w:rPr>
                <w:rFonts w:ascii="Calibri" w:hAnsi="Calibri" w:eastAsia="Calibri" w:cs="Calibri"/>
              </w:rPr>
            </w:pPr>
            <w:r w:rsidRPr="5C57DC44" w:rsidR="000D63C0">
              <w:rPr>
                <w:rFonts w:ascii="Calibri" w:hAnsi="Calibri" w:eastAsia="Calibri" w:cs="Calibri"/>
              </w:rPr>
              <w:t>30.06.2022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1" w:type="dxa"/>
            <w:tcMar/>
          </w:tcPr>
          <w:p w:rsidRPr="00AC4191" w:rsidR="000D63C0" w:rsidP="5C57DC44" w:rsidRDefault="000D63C0" w14:paraId="07459315" wp14:textId="77777777">
            <w:pPr>
              <w:jc w:val="both"/>
              <w:cnfStyle w:val="000000000000"/>
              <w:rPr>
                <w:rFonts w:ascii="Calibri" w:hAnsi="Calibri" w:eastAsia="Calibri" w:cs="Calibri"/>
              </w:rPr>
            </w:pPr>
          </w:p>
        </w:tc>
      </w:tr>
      <w:tr w:rsidR="5C57DC44" w:rsidTr="5C57DC44" w14:paraId="1EC4AED5">
        <w:trPr>
          <w:trHeight w:val="3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7" w:type="dxa"/>
            <w:gridSpan w:val="6"/>
            <w:shd w:val="clear" w:color="auto" w:fill="auto"/>
            <w:tcMar/>
          </w:tcPr>
          <w:p w:rsidR="7714075D" w:rsidP="5C57DC44" w:rsidRDefault="7714075D" w14:paraId="25CD6539" w14:textId="62E75A98">
            <w:pPr>
              <w:pStyle w:val="Normalny"/>
              <w:rPr>
                <w:rFonts w:ascii="Calibri" w:hAnsi="Calibri" w:eastAsia="Calibri" w:cs="Calibri"/>
              </w:rPr>
            </w:pPr>
            <w:r w:rsidRPr="5C57DC44" w:rsidR="7714075D">
              <w:rPr>
                <w:rFonts w:ascii="Calibri" w:hAnsi="Calibri" w:eastAsia="Calibri" w:cs="Calibri"/>
              </w:rPr>
              <w:t xml:space="preserve">LDA- Laboratorium Dydaktyki Akademickiej </w:t>
            </w:r>
            <w:r w:rsidRPr="5C57DC44" w:rsidR="4DCDE017">
              <w:rPr>
                <w:rFonts w:ascii="Calibri" w:hAnsi="Calibri" w:eastAsia="Calibri" w:cs="Calibri"/>
              </w:rPr>
              <w:t>RK</w:t>
            </w:r>
            <w:r w:rsidRPr="5C57DC44" w:rsidR="7714075D">
              <w:rPr>
                <w:rFonts w:ascii="Calibri" w:hAnsi="Calibri" w:eastAsia="Calibri" w:cs="Calibri"/>
              </w:rPr>
              <w:t xml:space="preserve">SNH  </w:t>
            </w:r>
          </w:p>
          <w:p w:rsidR="7714075D" w:rsidP="5C57DC44" w:rsidRDefault="7714075D" w14:paraId="1ADFA8DB" w14:textId="6F17E8EF">
            <w:pPr>
              <w:pStyle w:val="Normalny"/>
              <w:rPr>
                <w:rFonts w:ascii="Calibri" w:hAnsi="Calibri" w:eastAsia="Calibri" w:cs="Calibri"/>
              </w:rPr>
            </w:pPr>
            <w:r w:rsidRPr="5C57DC44" w:rsidR="7714075D">
              <w:rPr>
                <w:rFonts w:ascii="Calibri" w:hAnsi="Calibri" w:eastAsia="Calibri" w:cs="Calibri"/>
              </w:rPr>
              <w:t xml:space="preserve">RP – Rady Programowe  </w:t>
            </w:r>
          </w:p>
          <w:p w:rsidR="7714075D" w:rsidP="5C57DC44" w:rsidRDefault="7714075D" w14:paraId="6361FF60" w14:textId="0A8DCBA6">
            <w:pPr>
              <w:pStyle w:val="Normalny"/>
              <w:rPr>
                <w:rFonts w:ascii="Calibri" w:hAnsi="Calibri" w:eastAsia="Calibri" w:cs="Calibri"/>
              </w:rPr>
            </w:pPr>
            <w:r w:rsidRPr="5C57DC44" w:rsidR="7714075D">
              <w:rPr>
                <w:rFonts w:ascii="Calibri" w:hAnsi="Calibri" w:eastAsia="Calibri" w:cs="Calibri"/>
              </w:rPr>
              <w:t>Zespół - wybrani przedstawiciele nauczycieli i studentów (RKSNH + RP) dla realizacji konkretnej rekomendacji</w:t>
            </w:r>
            <w:r w:rsidRPr="5C57DC44" w:rsidR="69DD71DC">
              <w:rPr>
                <w:rFonts w:ascii="Calibri" w:hAnsi="Calibri" w:eastAsia="Calibri" w:cs="Calibri"/>
              </w:rPr>
              <w:t xml:space="preserve"> w ramach SNH </w:t>
            </w:r>
            <w:r w:rsidRPr="5C57DC44" w:rsidR="7714075D">
              <w:rPr>
                <w:rFonts w:ascii="Calibri" w:hAnsi="Calibri" w:eastAsia="Calibri" w:cs="Calibri"/>
              </w:rPr>
              <w:t xml:space="preserve">   </w:t>
            </w:r>
          </w:p>
          <w:p w:rsidR="7714075D" w:rsidP="5C57DC44" w:rsidRDefault="7714075D" w14:paraId="15778EE1" w14:textId="29702F8B">
            <w:pPr>
              <w:pStyle w:val="Normalny"/>
              <w:rPr>
                <w:rFonts w:ascii="Calibri" w:hAnsi="Calibri" w:eastAsia="Calibri" w:cs="Calibri"/>
              </w:rPr>
            </w:pPr>
            <w:r w:rsidRPr="5C57DC44" w:rsidR="7714075D">
              <w:rPr>
                <w:rFonts w:ascii="Calibri" w:hAnsi="Calibri" w:eastAsia="Calibri" w:cs="Calibri"/>
              </w:rPr>
              <w:t xml:space="preserve">BJK – Biuro Jakości Kształcenia </w:t>
            </w:r>
          </w:p>
          <w:p w:rsidR="476749B3" w:rsidP="5C57DC44" w:rsidRDefault="476749B3" w14:paraId="421E396F" w14:textId="5872A465">
            <w:pPr>
              <w:pStyle w:val="Normalny"/>
              <w:rPr>
                <w:rFonts w:ascii="Calibri" w:hAnsi="Calibri" w:eastAsia="Calibri" w:cs="Calibri"/>
              </w:rPr>
            </w:pPr>
            <w:r w:rsidRPr="5C57DC44" w:rsidR="476749B3">
              <w:rPr>
                <w:rFonts w:ascii="Calibri" w:hAnsi="Calibri" w:eastAsia="Calibri" w:cs="Calibri"/>
              </w:rPr>
              <w:t xml:space="preserve">CWK – Centrum Wsparcia Kształcenia </w:t>
            </w:r>
          </w:p>
          <w:p w:rsidR="7714075D" w:rsidP="5C57DC44" w:rsidRDefault="7714075D" w14:paraId="347C20AC" w14:textId="23C07588">
            <w:pPr>
              <w:pStyle w:val="Normalny"/>
              <w:rPr>
                <w:rFonts w:ascii="Calibri" w:hAnsi="Calibri" w:eastAsia="Calibri" w:cs="Calibri"/>
              </w:rPr>
            </w:pPr>
            <w:r w:rsidRPr="5C57DC44" w:rsidR="7714075D">
              <w:rPr>
                <w:rFonts w:ascii="Calibri" w:hAnsi="Calibri" w:eastAsia="Calibri" w:cs="Calibri"/>
              </w:rPr>
              <w:t>SNH - Szkoła Nauk Humanistycznych</w:t>
            </w:r>
          </w:p>
          <w:p w:rsidR="598B9FDF" w:rsidP="5C57DC44" w:rsidRDefault="598B9FDF" w14:paraId="4C78D0FC" w14:textId="4A9EBD35">
            <w:pPr>
              <w:pStyle w:val="Normalny"/>
              <w:rPr>
                <w:rFonts w:ascii="Calibri" w:hAnsi="Calibri" w:eastAsia="Calibri" w:cs="Calibri"/>
              </w:rPr>
            </w:pPr>
            <w:r w:rsidRPr="5C57DC44" w:rsidR="598B9FDF">
              <w:rPr>
                <w:rFonts w:ascii="Calibri" w:hAnsi="Calibri" w:eastAsia="Calibri" w:cs="Calibri"/>
              </w:rPr>
              <w:t xml:space="preserve">BOS – biuro Obsługi Studentów </w:t>
            </w:r>
          </w:p>
        </w:tc>
      </w:tr>
    </w:tbl>
    <w:sectPr w:rsidRPr="00AC4191" w:rsidR="006574EB" w:rsidSect="006574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80E3664"/>
    <w:multiLevelType w:val="hybridMultilevel"/>
    <w:tmpl w:val="3CDE9840"/>
    <w:lvl w:ilvl="0" w:tplc="894474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B02CC"/>
    <w:multiLevelType w:val="hybridMultilevel"/>
    <w:tmpl w:val="BA3C2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40DE6"/>
    <w:multiLevelType w:val="hybridMultilevel"/>
    <w:tmpl w:val="CA802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82190"/>
    <w:multiLevelType w:val="hybridMultilevel"/>
    <w:tmpl w:val="13C24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412C6"/>
    <w:multiLevelType w:val="hybridMultilevel"/>
    <w:tmpl w:val="E52A29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6">
    <w:abstractNumId w:val="5"/>
  </w: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compat/>
  <w:rsids>
    <w:rsidRoot w:val="009C49C4"/>
    <w:rsid w:val="000D63C0"/>
    <w:rsid w:val="000F5308"/>
    <w:rsid w:val="00196909"/>
    <w:rsid w:val="001E19CE"/>
    <w:rsid w:val="001E22B7"/>
    <w:rsid w:val="00273DDA"/>
    <w:rsid w:val="003D4539"/>
    <w:rsid w:val="00405B5F"/>
    <w:rsid w:val="005D38E1"/>
    <w:rsid w:val="006574EB"/>
    <w:rsid w:val="008357B4"/>
    <w:rsid w:val="009C49C4"/>
    <w:rsid w:val="00AC4191"/>
    <w:rsid w:val="00BD7321"/>
    <w:rsid w:val="00C0577A"/>
    <w:rsid w:val="00C23E64"/>
    <w:rsid w:val="00C65B09"/>
    <w:rsid w:val="00CC51AB"/>
    <w:rsid w:val="00D65033"/>
    <w:rsid w:val="00D727DB"/>
    <w:rsid w:val="00F41874"/>
    <w:rsid w:val="0306727C"/>
    <w:rsid w:val="0355F948"/>
    <w:rsid w:val="039CAC53"/>
    <w:rsid w:val="05387CB4"/>
    <w:rsid w:val="060C2EE5"/>
    <w:rsid w:val="0715F632"/>
    <w:rsid w:val="097EF16D"/>
    <w:rsid w:val="09915B34"/>
    <w:rsid w:val="0A69E0E6"/>
    <w:rsid w:val="0BA7BE38"/>
    <w:rsid w:val="0C873454"/>
    <w:rsid w:val="0DD3363C"/>
    <w:rsid w:val="10DBD413"/>
    <w:rsid w:val="10F51C36"/>
    <w:rsid w:val="1385195A"/>
    <w:rsid w:val="14CACA27"/>
    <w:rsid w:val="14E5B7F1"/>
    <w:rsid w:val="154EA07E"/>
    <w:rsid w:val="157B7D9A"/>
    <w:rsid w:val="16818852"/>
    <w:rsid w:val="170757C4"/>
    <w:rsid w:val="1BC5CF88"/>
    <w:rsid w:val="1EF31893"/>
    <w:rsid w:val="20DEF151"/>
    <w:rsid w:val="214D5112"/>
    <w:rsid w:val="231FA010"/>
    <w:rsid w:val="236172D8"/>
    <w:rsid w:val="237F548D"/>
    <w:rsid w:val="240386AF"/>
    <w:rsid w:val="24169213"/>
    <w:rsid w:val="2428FBDA"/>
    <w:rsid w:val="26D8E6E6"/>
    <w:rsid w:val="26E03C4B"/>
    <w:rsid w:val="283B6A03"/>
    <w:rsid w:val="29B6E8CE"/>
    <w:rsid w:val="2DE3979A"/>
    <w:rsid w:val="309B202D"/>
    <w:rsid w:val="30AC23A0"/>
    <w:rsid w:val="31A32768"/>
    <w:rsid w:val="3384535F"/>
    <w:rsid w:val="340E9443"/>
    <w:rsid w:val="3517C506"/>
    <w:rsid w:val="37F9408F"/>
    <w:rsid w:val="383BF6CE"/>
    <w:rsid w:val="383EF135"/>
    <w:rsid w:val="3AA85605"/>
    <w:rsid w:val="3B30E151"/>
    <w:rsid w:val="3B6545F2"/>
    <w:rsid w:val="3CAD8571"/>
    <w:rsid w:val="3E688213"/>
    <w:rsid w:val="40045274"/>
    <w:rsid w:val="40338199"/>
    <w:rsid w:val="40DBC10B"/>
    <w:rsid w:val="412C4D65"/>
    <w:rsid w:val="41A022D5"/>
    <w:rsid w:val="424B5A5C"/>
    <w:rsid w:val="44B11416"/>
    <w:rsid w:val="45F15138"/>
    <w:rsid w:val="467393F8"/>
    <w:rsid w:val="476749B3"/>
    <w:rsid w:val="48C5DB7B"/>
    <w:rsid w:val="48E9FEEF"/>
    <w:rsid w:val="4B94A347"/>
    <w:rsid w:val="4CD19AA5"/>
    <w:rsid w:val="4DCDE017"/>
    <w:rsid w:val="4FC9D8B3"/>
    <w:rsid w:val="504AB4EC"/>
    <w:rsid w:val="526DAB7D"/>
    <w:rsid w:val="52AA0992"/>
    <w:rsid w:val="539FB52C"/>
    <w:rsid w:val="554092EB"/>
    <w:rsid w:val="56B14B50"/>
    <w:rsid w:val="598B9FDF"/>
    <w:rsid w:val="5A8DC542"/>
    <w:rsid w:val="5C2747DF"/>
    <w:rsid w:val="5C57DC44"/>
    <w:rsid w:val="5D8F2D98"/>
    <w:rsid w:val="613709CC"/>
    <w:rsid w:val="6277CCD7"/>
    <w:rsid w:val="632A07D5"/>
    <w:rsid w:val="644AC2E6"/>
    <w:rsid w:val="67693B4B"/>
    <w:rsid w:val="68FF07C8"/>
    <w:rsid w:val="69DD71DC"/>
    <w:rsid w:val="72DE0411"/>
    <w:rsid w:val="73A394BF"/>
    <w:rsid w:val="7459E5B2"/>
    <w:rsid w:val="759CDA6F"/>
    <w:rsid w:val="75EB7C3A"/>
    <w:rsid w:val="75FCB711"/>
    <w:rsid w:val="765B167B"/>
    <w:rsid w:val="7714075D"/>
    <w:rsid w:val="77874C9B"/>
    <w:rsid w:val="79231CFC"/>
    <w:rsid w:val="79592CD0"/>
    <w:rsid w:val="79B6B818"/>
    <w:rsid w:val="7A72D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F68E"/>
  <w15:docId w15:val="{14114D9B-E110-4748-B4A8-850B066C04D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CC51AB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49C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table" w:styleId="GridTable4Accent3" w:customStyle="1">
    <w:name w:val="Grid Table 4 Accent 3"/>
    <w:basedOn w:val="Standardowy"/>
    <w:uiPriority w:val="49"/>
    <w:rsid w:val="006574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kapitzlist">
    <w:name w:val="List Paragraph"/>
    <w:basedOn w:val="Normalny"/>
    <w:uiPriority w:val="34"/>
    <w:qFormat/>
    <w:rsid w:val="00657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7DF60E49DBF74F8EEC9FCF1C68AF83" ma:contentTypeVersion="10" ma:contentTypeDescription="Utwórz nowy dokument." ma:contentTypeScope="" ma:versionID="667d0213fd0152c164c46de1720500e1">
  <xsd:schema xmlns:xsd="http://www.w3.org/2001/XMLSchema" xmlns:xs="http://www.w3.org/2001/XMLSchema" xmlns:p="http://schemas.microsoft.com/office/2006/metadata/properties" xmlns:ns2="7212e054-e220-47eb-a4ff-8d6eb4512901" xmlns:ns3="1b0b86d9-1837-4883-94b0-c17ba439d8e5" targetNamespace="http://schemas.microsoft.com/office/2006/metadata/properties" ma:root="true" ma:fieldsID="9cb6e83e2fc4e3533c36dbbe70178120" ns2:_="" ns3:_="">
    <xsd:import namespace="7212e054-e220-47eb-a4ff-8d6eb4512901"/>
    <xsd:import namespace="1b0b86d9-1837-4883-94b0-c17ba439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2e054-e220-47eb-a4ff-8d6eb4512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b86d9-1837-4883-94b0-c17ba439d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7E8C8D-4BAC-4D96-B3DC-95AB9312FD92}"/>
</file>

<file path=customXml/itemProps2.xml><?xml version="1.0" encoding="utf-8"?>
<ds:datastoreItem xmlns:ds="http://schemas.openxmlformats.org/officeDocument/2006/customXml" ds:itemID="{36D0B5D0-D3D8-47C9-8A31-A106FEDC2FBD}"/>
</file>

<file path=customXml/itemProps3.xml><?xml version="1.0" encoding="utf-8"?>
<ds:datastoreItem xmlns:ds="http://schemas.openxmlformats.org/officeDocument/2006/customXml" ds:itemID="{990B47A5-29D5-4DB8-BE37-98F07C0A8AA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Izabela Skórzyńska</dc:creator>
  <lastModifiedBy>Izabela Skórzyńska</lastModifiedBy>
  <revision>9</revision>
  <dcterms:created xsi:type="dcterms:W3CDTF">2022-02-03T11:26:00.0000000Z</dcterms:created>
  <dcterms:modified xsi:type="dcterms:W3CDTF">2022-02-05T10:32:13.9051813Z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0x010100BA7DF60E49DBF74F8EEC9FCF1C68AF83</vt:lpwstr>
  </property>
</Properties>
</file>